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DE6F" w14:textId="77777777" w:rsidR="00B735FA" w:rsidRDefault="0034083D">
      <w:pPr>
        <w:spacing w:after="0" w:line="259" w:lineRule="auto"/>
        <w:ind w:left="4365" w:firstLine="0"/>
      </w:pPr>
      <w:r>
        <w:rPr>
          <w:noProof/>
        </w:rPr>
        <w:drawing>
          <wp:anchor distT="0" distB="0" distL="0" distR="0" simplePos="0" relativeHeight="251658240" behindDoc="0" locked="0" layoutInCell="1" allowOverlap="1" wp14:anchorId="5EE01A9B" wp14:editId="56698D57">
            <wp:simplePos x="0" y="0"/>
            <wp:positionH relativeFrom="character">
              <wp:posOffset>-2895600</wp:posOffset>
            </wp:positionH>
            <wp:positionV relativeFrom="line">
              <wp:posOffset>-75565</wp:posOffset>
            </wp:positionV>
            <wp:extent cx="809625" cy="582930"/>
            <wp:effectExtent l="0" t="0" r="952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582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B63619" w14:textId="77777777" w:rsidR="00B735FA" w:rsidRDefault="0055411F">
      <w:pPr>
        <w:spacing w:after="0" w:line="259" w:lineRule="auto"/>
        <w:ind w:left="61" w:firstLine="0"/>
        <w:jc w:val="center"/>
      </w:pPr>
      <w:r>
        <w:t xml:space="preserve"> </w:t>
      </w:r>
    </w:p>
    <w:p w14:paraId="0B46149C" w14:textId="77777777" w:rsidR="00B735FA" w:rsidRDefault="0055411F" w:rsidP="006E4943">
      <w:pPr>
        <w:spacing w:line="249" w:lineRule="auto"/>
        <w:ind w:left="14"/>
        <w:jc w:val="center"/>
      </w:pPr>
      <w:r>
        <w:rPr>
          <w:b/>
        </w:rPr>
        <w:t>Ministère de l’éducation nationale</w:t>
      </w:r>
      <w:r w:rsidR="006E4943">
        <w:rPr>
          <w:b/>
        </w:rPr>
        <w:t xml:space="preserve"> et de la jeunesse</w:t>
      </w:r>
    </w:p>
    <w:p w14:paraId="1A9148A4" w14:textId="77777777" w:rsidR="008B65A6" w:rsidRDefault="0055411F" w:rsidP="006E4943">
      <w:pPr>
        <w:spacing w:line="249" w:lineRule="auto"/>
        <w:ind w:left="1976" w:right="1902"/>
        <w:jc w:val="center"/>
        <w:rPr>
          <w:b/>
        </w:rPr>
      </w:pPr>
      <w:r>
        <w:rPr>
          <w:b/>
        </w:rPr>
        <w:t>Accompagnant des élèves en situation de handicap</w:t>
      </w:r>
    </w:p>
    <w:p w14:paraId="529C763F" w14:textId="77777777" w:rsidR="00B735FA" w:rsidRDefault="0055411F" w:rsidP="006E4943">
      <w:pPr>
        <w:spacing w:line="249" w:lineRule="auto"/>
        <w:ind w:left="1976" w:right="1902"/>
        <w:jc w:val="center"/>
      </w:pPr>
      <w:r>
        <w:rPr>
          <w:b/>
        </w:rPr>
        <w:t>Compte-rendu d’entretien professionnel</w:t>
      </w:r>
    </w:p>
    <w:p w14:paraId="57713157" w14:textId="77777777" w:rsidR="00B735FA" w:rsidRDefault="0055411F">
      <w:pPr>
        <w:spacing w:after="0" w:line="259" w:lineRule="auto"/>
        <w:ind w:left="1" w:firstLine="0"/>
      </w:pPr>
      <w:r>
        <w:t xml:space="preserve"> </w:t>
      </w:r>
    </w:p>
    <w:p w14:paraId="2C7ECA5F" w14:textId="77777777" w:rsidR="00B735FA" w:rsidRDefault="0055411F">
      <w:pPr>
        <w:spacing w:after="3" w:line="265" w:lineRule="auto"/>
        <w:ind w:left="-4"/>
      </w:pPr>
      <w:r>
        <w:rPr>
          <w:b/>
        </w:rPr>
        <w:t>Date de l’entretien professionnel</w:t>
      </w:r>
      <w:r>
        <w:t xml:space="preserve"> : </w:t>
      </w:r>
    </w:p>
    <w:p w14:paraId="17266A58" w14:textId="77777777" w:rsidR="00B735FA" w:rsidRDefault="0055411F">
      <w:pPr>
        <w:spacing w:after="0" w:line="259" w:lineRule="auto"/>
        <w:ind w:left="1" w:firstLine="0"/>
      </w:pPr>
      <w:r>
        <w:rPr>
          <w:b/>
          <w:color w:val="818181"/>
        </w:rPr>
        <w:t xml:space="preserve"> </w:t>
      </w:r>
    </w:p>
    <w:tbl>
      <w:tblPr>
        <w:tblStyle w:val="TableGrid"/>
        <w:tblW w:w="10423" w:type="dxa"/>
        <w:tblInd w:w="-107" w:type="dxa"/>
        <w:tblCellMar>
          <w:left w:w="105" w:type="dxa"/>
          <w:right w:w="115" w:type="dxa"/>
        </w:tblCellMar>
        <w:tblLook w:val="04A0" w:firstRow="1" w:lastRow="0" w:firstColumn="1" w:lastColumn="0" w:noHBand="0" w:noVBand="1"/>
      </w:tblPr>
      <w:tblGrid>
        <w:gridCol w:w="5083"/>
        <w:gridCol w:w="5340"/>
      </w:tblGrid>
      <w:tr w:rsidR="00B735FA" w14:paraId="59634F70" w14:textId="77777777">
        <w:trPr>
          <w:trHeight w:val="240"/>
        </w:trPr>
        <w:tc>
          <w:tcPr>
            <w:tcW w:w="5083" w:type="dxa"/>
            <w:tcBorders>
              <w:top w:val="single" w:sz="4" w:space="0" w:color="000000"/>
              <w:left w:val="single" w:sz="4" w:space="0" w:color="000000"/>
              <w:bottom w:val="single" w:sz="4" w:space="0" w:color="000000"/>
              <w:right w:val="single" w:sz="4" w:space="0" w:color="000000"/>
            </w:tcBorders>
          </w:tcPr>
          <w:p w14:paraId="37CA5E8D" w14:textId="77777777" w:rsidR="00B735FA" w:rsidRDefault="0055411F">
            <w:pPr>
              <w:spacing w:after="0" w:line="259" w:lineRule="auto"/>
              <w:ind w:left="3" w:firstLine="0"/>
            </w:pPr>
            <w:r>
              <w:rPr>
                <w:b/>
              </w:rPr>
              <w:t xml:space="preserve">AGENT </w:t>
            </w:r>
          </w:p>
        </w:tc>
        <w:tc>
          <w:tcPr>
            <w:tcW w:w="5340" w:type="dxa"/>
            <w:tcBorders>
              <w:top w:val="single" w:sz="4" w:space="0" w:color="000000"/>
              <w:left w:val="single" w:sz="4" w:space="0" w:color="000000"/>
              <w:bottom w:val="single" w:sz="4" w:space="0" w:color="000000"/>
              <w:right w:val="single" w:sz="4" w:space="0" w:color="000000"/>
            </w:tcBorders>
          </w:tcPr>
          <w:p w14:paraId="699A23FB" w14:textId="77777777" w:rsidR="00B735FA" w:rsidRDefault="008E0280">
            <w:pPr>
              <w:spacing w:after="0" w:line="259" w:lineRule="auto"/>
              <w:ind w:left="0" w:firstLine="0"/>
            </w:pPr>
            <w:r>
              <w:rPr>
                <w:b/>
              </w:rPr>
              <w:t>AUTORITE FONCTIONNELLE</w:t>
            </w:r>
            <w:r w:rsidR="0055411F">
              <w:rPr>
                <w:b/>
              </w:rPr>
              <w:t xml:space="preserve"> </w:t>
            </w:r>
            <w:r w:rsidR="002573D5">
              <w:rPr>
                <w:b/>
              </w:rPr>
              <w:t>/ HIERARCHIQUE</w:t>
            </w:r>
          </w:p>
        </w:tc>
      </w:tr>
      <w:tr w:rsidR="00B735FA" w14:paraId="1DE88207" w14:textId="77777777">
        <w:trPr>
          <w:trHeight w:val="1159"/>
        </w:trPr>
        <w:tc>
          <w:tcPr>
            <w:tcW w:w="5083" w:type="dxa"/>
            <w:tcBorders>
              <w:top w:val="single" w:sz="4" w:space="0" w:color="000000"/>
              <w:left w:val="single" w:sz="4" w:space="0" w:color="000000"/>
              <w:bottom w:val="single" w:sz="4" w:space="0" w:color="000000"/>
              <w:right w:val="single" w:sz="4" w:space="0" w:color="000000"/>
            </w:tcBorders>
          </w:tcPr>
          <w:p w14:paraId="51EB742C" w14:textId="77777777" w:rsidR="00B735FA" w:rsidRDefault="0055411F">
            <w:pPr>
              <w:spacing w:after="0" w:line="259" w:lineRule="auto"/>
              <w:ind w:left="3" w:firstLine="0"/>
            </w:pPr>
            <w:r>
              <w:t xml:space="preserve">Nom :  </w:t>
            </w:r>
          </w:p>
          <w:p w14:paraId="50D498D2" w14:textId="77777777" w:rsidR="008E0280" w:rsidRDefault="008E0280">
            <w:pPr>
              <w:spacing w:after="0" w:line="259" w:lineRule="auto"/>
              <w:ind w:left="3" w:firstLine="0"/>
            </w:pPr>
          </w:p>
          <w:p w14:paraId="06F78C28" w14:textId="77777777" w:rsidR="00B735FA" w:rsidRDefault="0055411F">
            <w:pPr>
              <w:spacing w:after="0" w:line="259" w:lineRule="auto"/>
              <w:ind w:left="3" w:firstLine="0"/>
            </w:pPr>
            <w:r>
              <w:t xml:space="preserve">Prénom :  </w:t>
            </w:r>
          </w:p>
          <w:p w14:paraId="61C8822B" w14:textId="77777777" w:rsidR="008E0280" w:rsidRDefault="008E0280">
            <w:pPr>
              <w:spacing w:after="0" w:line="259" w:lineRule="auto"/>
              <w:ind w:left="3" w:firstLine="0"/>
            </w:pPr>
          </w:p>
          <w:p w14:paraId="643688D4" w14:textId="77777777" w:rsidR="00B735FA" w:rsidRDefault="0055411F">
            <w:pPr>
              <w:spacing w:after="0" w:line="259" w:lineRule="auto"/>
              <w:ind w:left="3" w:firstLine="0"/>
            </w:pPr>
            <w:r>
              <w:t xml:space="preserve">Date de naissance : </w:t>
            </w:r>
          </w:p>
          <w:p w14:paraId="1B2C2BB9" w14:textId="77777777" w:rsidR="00B735FA" w:rsidRDefault="0055411F">
            <w:pPr>
              <w:spacing w:after="0" w:line="259" w:lineRule="auto"/>
              <w:ind w:left="2" w:firstLine="0"/>
            </w:pPr>
            <w:r>
              <w:t xml:space="preserve"> </w:t>
            </w:r>
          </w:p>
          <w:p w14:paraId="0896119B" w14:textId="77777777" w:rsidR="00B735FA" w:rsidRDefault="0055411F">
            <w:pPr>
              <w:spacing w:after="0" w:line="259" w:lineRule="auto"/>
              <w:ind w:left="3" w:firstLine="0"/>
            </w:pPr>
            <w:r>
              <w:t xml:space="preserve"> </w:t>
            </w:r>
          </w:p>
        </w:tc>
        <w:tc>
          <w:tcPr>
            <w:tcW w:w="5340" w:type="dxa"/>
            <w:tcBorders>
              <w:top w:val="single" w:sz="4" w:space="0" w:color="000000"/>
              <w:left w:val="single" w:sz="4" w:space="0" w:color="000000"/>
              <w:bottom w:val="single" w:sz="4" w:space="0" w:color="000000"/>
              <w:right w:val="single" w:sz="4" w:space="0" w:color="000000"/>
            </w:tcBorders>
          </w:tcPr>
          <w:p w14:paraId="002E2009" w14:textId="77777777" w:rsidR="00B735FA" w:rsidRDefault="0055411F">
            <w:pPr>
              <w:spacing w:after="0" w:line="259" w:lineRule="auto"/>
              <w:ind w:left="0" w:firstLine="0"/>
            </w:pPr>
            <w:r>
              <w:t xml:space="preserve">Nom :  </w:t>
            </w:r>
          </w:p>
          <w:p w14:paraId="048F99A4" w14:textId="77777777" w:rsidR="008E0280" w:rsidRDefault="008E0280">
            <w:pPr>
              <w:spacing w:after="0" w:line="259" w:lineRule="auto"/>
              <w:ind w:left="0" w:firstLine="0"/>
            </w:pPr>
          </w:p>
          <w:p w14:paraId="1405EE0B" w14:textId="77777777" w:rsidR="00B735FA" w:rsidRDefault="0055411F">
            <w:pPr>
              <w:spacing w:after="0" w:line="259" w:lineRule="auto"/>
              <w:ind w:left="0" w:firstLine="0"/>
            </w:pPr>
            <w:r>
              <w:t xml:space="preserve">Prénom : </w:t>
            </w:r>
          </w:p>
          <w:p w14:paraId="4289C618" w14:textId="77777777" w:rsidR="00B735FA" w:rsidRDefault="0055411F">
            <w:pPr>
              <w:spacing w:after="0" w:line="259" w:lineRule="auto"/>
              <w:ind w:left="0" w:firstLine="0"/>
            </w:pPr>
            <w:r>
              <w:t xml:space="preserve">Corps-grade : </w:t>
            </w:r>
          </w:p>
          <w:p w14:paraId="3A814CD1" w14:textId="77777777" w:rsidR="00B735FA" w:rsidRDefault="0055411F">
            <w:pPr>
              <w:spacing w:after="0" w:line="259" w:lineRule="auto"/>
              <w:ind w:left="0" w:firstLine="0"/>
            </w:pPr>
            <w:r>
              <w:t xml:space="preserve">Intitulé de la fonction :  </w:t>
            </w:r>
          </w:p>
          <w:p w14:paraId="0D6CB1AA" w14:textId="77777777" w:rsidR="00B735FA" w:rsidRDefault="0055411F">
            <w:pPr>
              <w:spacing w:after="0" w:line="259" w:lineRule="auto"/>
              <w:ind w:left="0" w:firstLine="0"/>
            </w:pPr>
            <w:r>
              <w:t xml:space="preserve">Structure :  </w:t>
            </w:r>
          </w:p>
        </w:tc>
      </w:tr>
    </w:tbl>
    <w:p w14:paraId="7BD11404" w14:textId="77777777" w:rsidR="00B735FA" w:rsidRDefault="0055411F">
      <w:pPr>
        <w:spacing w:after="0" w:line="259" w:lineRule="auto"/>
        <w:ind w:left="1" w:firstLine="0"/>
      </w:pPr>
      <w:r>
        <w:rPr>
          <w:b/>
        </w:rPr>
        <w:t xml:space="preserve"> </w:t>
      </w:r>
    </w:p>
    <w:p w14:paraId="1EF9D69D" w14:textId="77777777" w:rsidR="00B735FA" w:rsidRDefault="0055411F">
      <w:pPr>
        <w:spacing w:after="3" w:line="265" w:lineRule="auto"/>
        <w:ind w:left="-4"/>
      </w:pPr>
      <w:r>
        <w:rPr>
          <w:b/>
        </w:rPr>
        <w:t xml:space="preserve">1 - DESCRIPTION DU POSTE OCCUPE PAR L’AGENT  </w:t>
      </w:r>
    </w:p>
    <w:p w14:paraId="71AB13EF" w14:textId="77777777" w:rsidR="00B735FA" w:rsidRDefault="0055411F" w:rsidP="009E16AE">
      <w:pPr>
        <w:spacing w:after="0" w:line="259" w:lineRule="auto"/>
        <w:ind w:left="1" w:firstLine="0"/>
      </w:pPr>
      <w:r>
        <w:t xml:space="preserve"> </w:t>
      </w:r>
      <w:r>
        <w:rPr>
          <w:sz w:val="6"/>
        </w:rPr>
        <w:t xml:space="preserve"> </w:t>
      </w:r>
    </w:p>
    <w:p w14:paraId="4B289BEE" w14:textId="77777777" w:rsidR="00B735FA" w:rsidRDefault="0055411F" w:rsidP="00421A14">
      <w:pPr>
        <w:pBdr>
          <w:top w:val="single" w:sz="4" w:space="0" w:color="000000"/>
          <w:left w:val="single" w:sz="4" w:space="0" w:color="000000"/>
          <w:bottom w:val="single" w:sz="4" w:space="0" w:color="000000"/>
          <w:right w:val="single" w:sz="4" w:space="0" w:color="000000"/>
        </w:pBdr>
        <w:spacing w:after="0" w:line="259" w:lineRule="auto"/>
        <w:ind w:left="-14" w:firstLine="0"/>
        <w:rPr>
          <w:b/>
        </w:rPr>
      </w:pPr>
      <w:r>
        <w:t>Structure :</w:t>
      </w:r>
      <w:r>
        <w:rPr>
          <w:b/>
        </w:rPr>
        <w:t xml:space="preserve"> </w:t>
      </w:r>
    </w:p>
    <w:p w14:paraId="6FF2C6B6" w14:textId="77777777" w:rsidR="00421A14" w:rsidRDefault="00421A14" w:rsidP="00421A14">
      <w:pPr>
        <w:pBdr>
          <w:top w:val="single" w:sz="4" w:space="0" w:color="000000"/>
          <w:left w:val="single" w:sz="4" w:space="0" w:color="000000"/>
          <w:bottom w:val="single" w:sz="4" w:space="0" w:color="000000"/>
          <w:right w:val="single" w:sz="4" w:space="0" w:color="000000"/>
        </w:pBdr>
        <w:spacing w:after="0" w:line="259" w:lineRule="auto"/>
        <w:ind w:left="-14" w:firstLine="0"/>
      </w:pPr>
    </w:p>
    <w:p w14:paraId="4FBE185F" w14:textId="77777777" w:rsidR="00B735FA" w:rsidRDefault="0055411F" w:rsidP="00421A14">
      <w:pPr>
        <w:pBdr>
          <w:top w:val="single" w:sz="4" w:space="0" w:color="000000"/>
          <w:left w:val="single" w:sz="4" w:space="0" w:color="000000"/>
          <w:bottom w:val="single" w:sz="4" w:space="0" w:color="000000"/>
          <w:right w:val="single" w:sz="4" w:space="0" w:color="000000"/>
        </w:pBdr>
        <w:spacing w:after="0" w:line="259" w:lineRule="auto"/>
        <w:ind w:left="-14" w:firstLine="0"/>
        <w:rPr>
          <w:b/>
        </w:rPr>
      </w:pPr>
      <w:r>
        <w:t xml:space="preserve">Intitulé du poste : </w:t>
      </w:r>
      <w:r>
        <w:rPr>
          <w:b/>
        </w:rPr>
        <w:t xml:space="preserve"> </w:t>
      </w:r>
    </w:p>
    <w:p w14:paraId="4AB9CFD9" w14:textId="77777777" w:rsidR="00421A14" w:rsidRDefault="00421A14" w:rsidP="00421A14">
      <w:pPr>
        <w:pBdr>
          <w:top w:val="single" w:sz="4" w:space="0" w:color="000000"/>
          <w:left w:val="single" w:sz="4" w:space="0" w:color="000000"/>
          <w:bottom w:val="single" w:sz="4" w:space="0" w:color="000000"/>
          <w:right w:val="single" w:sz="4" w:space="0" w:color="000000"/>
        </w:pBdr>
        <w:spacing w:after="0" w:line="259" w:lineRule="auto"/>
        <w:ind w:left="-14" w:firstLine="0"/>
      </w:pPr>
    </w:p>
    <w:p w14:paraId="5567A1C8" w14:textId="77777777" w:rsidR="00B735FA" w:rsidRDefault="0055411F" w:rsidP="00421A14">
      <w:pPr>
        <w:pBdr>
          <w:top w:val="single" w:sz="4" w:space="0" w:color="000000"/>
          <w:left w:val="single" w:sz="4" w:space="0" w:color="000000"/>
          <w:bottom w:val="single" w:sz="4" w:space="0" w:color="000000"/>
          <w:right w:val="single" w:sz="4" w:space="0" w:color="000000"/>
        </w:pBdr>
        <w:spacing w:after="0" w:line="259" w:lineRule="auto"/>
        <w:ind w:left="-14" w:firstLine="0"/>
        <w:rPr>
          <w:b/>
        </w:rPr>
      </w:pPr>
      <w:r>
        <w:t>Date d’affectation :</w:t>
      </w:r>
      <w:r>
        <w:rPr>
          <w:b/>
        </w:rPr>
        <w:t xml:space="preserve"> </w:t>
      </w:r>
    </w:p>
    <w:p w14:paraId="03B6495B" w14:textId="77777777" w:rsidR="00421A14" w:rsidRDefault="00421A14" w:rsidP="00421A14">
      <w:pPr>
        <w:pBdr>
          <w:top w:val="single" w:sz="4" w:space="0" w:color="000000"/>
          <w:left w:val="single" w:sz="4" w:space="0" w:color="000000"/>
          <w:bottom w:val="single" w:sz="4" w:space="0" w:color="000000"/>
          <w:right w:val="single" w:sz="4" w:space="0" w:color="000000"/>
        </w:pBdr>
        <w:spacing w:after="0" w:line="259" w:lineRule="auto"/>
        <w:ind w:left="-14" w:firstLine="0"/>
      </w:pPr>
    </w:p>
    <w:p w14:paraId="0328D76B" w14:textId="77777777" w:rsidR="00B735FA" w:rsidRDefault="0055411F" w:rsidP="00421A14">
      <w:pPr>
        <w:pBdr>
          <w:top w:val="single" w:sz="4" w:space="0" w:color="000000"/>
          <w:left w:val="single" w:sz="4" w:space="0" w:color="000000"/>
          <w:bottom w:val="single" w:sz="4" w:space="0" w:color="000000"/>
          <w:right w:val="single" w:sz="4" w:space="0" w:color="000000"/>
        </w:pBdr>
        <w:spacing w:after="0" w:line="240" w:lineRule="auto"/>
        <w:ind w:left="-14" w:firstLine="0"/>
        <w:rPr>
          <w:b/>
        </w:rPr>
      </w:pPr>
      <w:r>
        <w:t>Quotité d’affectation :</w:t>
      </w:r>
      <w:r>
        <w:rPr>
          <w:b/>
        </w:rPr>
        <w:t xml:space="preserve"> </w:t>
      </w:r>
    </w:p>
    <w:p w14:paraId="50DCCF8E" w14:textId="77777777" w:rsidR="00421A14" w:rsidRPr="008B65A6" w:rsidRDefault="00421A14" w:rsidP="00421A14">
      <w:pPr>
        <w:pBdr>
          <w:top w:val="single" w:sz="4" w:space="0" w:color="000000"/>
          <w:left w:val="single" w:sz="4" w:space="0" w:color="000000"/>
          <w:bottom w:val="single" w:sz="4" w:space="0" w:color="000000"/>
          <w:right w:val="single" w:sz="4" w:space="0" w:color="000000"/>
        </w:pBdr>
        <w:spacing w:after="0" w:line="240" w:lineRule="auto"/>
        <w:ind w:left="-14" w:firstLine="0"/>
      </w:pPr>
    </w:p>
    <w:p w14:paraId="42135075" w14:textId="77777777" w:rsidR="008B65A6" w:rsidRPr="002573D5" w:rsidRDefault="008B65A6" w:rsidP="00421A14">
      <w:pPr>
        <w:pBdr>
          <w:top w:val="single" w:sz="4" w:space="0" w:color="000000"/>
          <w:left w:val="single" w:sz="4" w:space="0" w:color="000000"/>
          <w:bottom w:val="single" w:sz="4" w:space="0" w:color="000000"/>
          <w:right w:val="single" w:sz="4" w:space="0" w:color="000000"/>
        </w:pBdr>
        <w:spacing w:after="0" w:line="240" w:lineRule="auto"/>
        <w:ind w:left="-14" w:firstLine="0"/>
      </w:pPr>
      <w:r w:rsidRPr="002573D5">
        <w:t>Type de poste :</w:t>
      </w:r>
      <w:r w:rsidRPr="002573D5">
        <w:tab/>
        <w:t>AESH-i</w:t>
      </w:r>
      <w:r w:rsidRPr="002573D5">
        <w:rPr>
          <w:sz w:val="24"/>
          <w:szCs w:val="24"/>
        </w:rPr>
        <w:tab/>
      </w:r>
      <w:r w:rsidRPr="002573D5">
        <w:rPr>
          <w:sz w:val="32"/>
          <w:szCs w:val="32"/>
        </w:rPr>
        <w:t>□</w:t>
      </w:r>
      <w:r w:rsidRPr="002573D5">
        <w:tab/>
      </w:r>
      <w:r w:rsidRPr="002573D5">
        <w:tab/>
        <w:t xml:space="preserve">AESH-Co </w:t>
      </w:r>
      <w:r w:rsidRPr="002573D5">
        <w:rPr>
          <w:sz w:val="32"/>
          <w:szCs w:val="32"/>
        </w:rPr>
        <w:t>□</w:t>
      </w:r>
      <w:r w:rsidRPr="002573D5">
        <w:tab/>
      </w:r>
      <w:r w:rsidRPr="002573D5">
        <w:tab/>
        <w:t xml:space="preserve">AESH-m </w:t>
      </w:r>
      <w:r w:rsidRPr="002573D5">
        <w:rPr>
          <w:sz w:val="32"/>
          <w:szCs w:val="32"/>
        </w:rPr>
        <w:t>□</w:t>
      </w:r>
    </w:p>
    <w:p w14:paraId="7A026920" w14:textId="77777777" w:rsidR="00421A14" w:rsidRDefault="00421A14" w:rsidP="00421A14">
      <w:pPr>
        <w:pBdr>
          <w:top w:val="single" w:sz="4" w:space="0" w:color="000000"/>
          <w:left w:val="single" w:sz="4" w:space="0" w:color="000000"/>
          <w:bottom w:val="single" w:sz="4" w:space="0" w:color="000000"/>
          <w:right w:val="single" w:sz="4" w:space="0" w:color="000000"/>
        </w:pBdr>
        <w:spacing w:after="0" w:line="259" w:lineRule="auto"/>
        <w:ind w:left="-14" w:firstLine="0"/>
      </w:pPr>
    </w:p>
    <w:p w14:paraId="4987DB8C" w14:textId="77777777" w:rsidR="00B735FA" w:rsidRDefault="0055411F" w:rsidP="00421A14">
      <w:pPr>
        <w:pBdr>
          <w:top w:val="single" w:sz="4" w:space="0" w:color="000000"/>
          <w:left w:val="single" w:sz="4" w:space="0" w:color="000000"/>
          <w:bottom w:val="single" w:sz="4" w:space="0" w:color="000000"/>
          <w:right w:val="single" w:sz="4" w:space="0" w:color="000000"/>
        </w:pBdr>
        <w:spacing w:after="0" w:line="259" w:lineRule="auto"/>
        <w:ind w:left="-14" w:firstLine="0"/>
      </w:pPr>
      <w:r>
        <w:t>Missions du poste :</w:t>
      </w:r>
      <w:r>
        <w:rPr>
          <w:b/>
        </w:rPr>
        <w:t xml:space="preserve"> </w:t>
      </w:r>
    </w:p>
    <w:p w14:paraId="7BFE6B7D" w14:textId="77777777" w:rsidR="00B735FA" w:rsidRDefault="0055411F">
      <w:pPr>
        <w:pBdr>
          <w:top w:val="single" w:sz="4" w:space="0" w:color="000000"/>
          <w:left w:val="single" w:sz="4" w:space="0" w:color="000000"/>
          <w:bottom w:val="single" w:sz="4" w:space="0" w:color="000000"/>
          <w:right w:val="single" w:sz="4" w:space="0" w:color="000000"/>
        </w:pBdr>
        <w:spacing w:after="137" w:line="259" w:lineRule="auto"/>
        <w:ind w:left="-14" w:firstLine="0"/>
        <w:rPr>
          <w:b/>
          <w:sz w:val="6"/>
        </w:rPr>
      </w:pPr>
      <w:r>
        <w:rPr>
          <w:b/>
          <w:sz w:val="6"/>
        </w:rPr>
        <w:t xml:space="preserve"> </w:t>
      </w:r>
    </w:p>
    <w:p w14:paraId="6A6E8E3F" w14:textId="77777777" w:rsidR="00421A14" w:rsidRDefault="00421A14">
      <w:pPr>
        <w:pBdr>
          <w:top w:val="single" w:sz="4" w:space="0" w:color="000000"/>
          <w:left w:val="single" w:sz="4" w:space="0" w:color="000000"/>
          <w:bottom w:val="single" w:sz="4" w:space="0" w:color="000000"/>
          <w:right w:val="single" w:sz="4" w:space="0" w:color="000000"/>
        </w:pBdr>
        <w:spacing w:after="137" w:line="259" w:lineRule="auto"/>
        <w:ind w:left="-14" w:firstLine="0"/>
        <w:rPr>
          <w:b/>
          <w:sz w:val="6"/>
        </w:rPr>
      </w:pPr>
    </w:p>
    <w:p w14:paraId="2E540032" w14:textId="77777777" w:rsidR="00421A14" w:rsidRDefault="00421A14">
      <w:pPr>
        <w:pBdr>
          <w:top w:val="single" w:sz="4" w:space="0" w:color="000000"/>
          <w:left w:val="single" w:sz="4" w:space="0" w:color="000000"/>
          <w:bottom w:val="single" w:sz="4" w:space="0" w:color="000000"/>
          <w:right w:val="single" w:sz="4" w:space="0" w:color="000000"/>
        </w:pBdr>
        <w:spacing w:after="137" w:line="259" w:lineRule="auto"/>
        <w:ind w:left="-14" w:firstLine="0"/>
      </w:pPr>
    </w:p>
    <w:p w14:paraId="67985AEC" w14:textId="77777777" w:rsidR="00B735FA" w:rsidRDefault="0055411F">
      <w:pPr>
        <w:spacing w:after="0" w:line="259" w:lineRule="auto"/>
        <w:ind w:left="1" w:firstLine="0"/>
      </w:pPr>
      <w:r>
        <w:t xml:space="preserve"> </w:t>
      </w:r>
    </w:p>
    <w:p w14:paraId="5AE50AFD" w14:textId="77777777" w:rsidR="00B735FA" w:rsidRDefault="0055411F">
      <w:pPr>
        <w:numPr>
          <w:ilvl w:val="0"/>
          <w:numId w:val="2"/>
        </w:numPr>
        <w:spacing w:after="3" w:line="265" w:lineRule="auto"/>
        <w:ind w:hanging="166"/>
      </w:pPr>
      <w:r>
        <w:rPr>
          <w:b/>
        </w:rPr>
        <w:t xml:space="preserve">- ÉVALUATION DE LA PÉRIODE ÉCOULÉE </w:t>
      </w:r>
      <w:r>
        <w:rPr>
          <w:b/>
          <w:color w:val="FF00FF"/>
        </w:rPr>
        <w:t xml:space="preserve"> </w:t>
      </w:r>
    </w:p>
    <w:p w14:paraId="1FE38466" w14:textId="77777777" w:rsidR="00B735FA" w:rsidRDefault="008B65A6" w:rsidP="008B65A6">
      <w:pPr>
        <w:ind w:left="720" w:firstLine="0"/>
      </w:pPr>
      <w:r>
        <w:rPr>
          <w:b/>
        </w:rPr>
        <w:t xml:space="preserve">2.1 </w:t>
      </w:r>
      <w:r w:rsidR="0055411F">
        <w:rPr>
          <w:b/>
        </w:rPr>
        <w:t xml:space="preserve">Rappel des objectifs fixés à l’agent </w:t>
      </w:r>
      <w:r w:rsidR="0055411F">
        <w:t xml:space="preserve">(indiquer si des démarches ou moyens spécifiques ont été mis en œuvre pour atteindre ces objectifs) </w:t>
      </w:r>
    </w:p>
    <w:p w14:paraId="765AF386" w14:textId="77777777" w:rsidR="008B65A6" w:rsidRDefault="008B65A6" w:rsidP="008B65A6">
      <w:pPr>
        <w:ind w:left="720" w:firstLine="0"/>
      </w:pPr>
    </w:p>
    <w:p w14:paraId="1A3D5DE8" w14:textId="77777777" w:rsidR="008B65A6" w:rsidRDefault="008B65A6" w:rsidP="008B65A6">
      <w:pPr>
        <w:ind w:left="720" w:firstLine="0"/>
      </w:pPr>
    </w:p>
    <w:p w14:paraId="3F485B6F" w14:textId="77777777" w:rsidR="008B65A6" w:rsidRDefault="008B65A6" w:rsidP="008B65A6">
      <w:pPr>
        <w:ind w:left="720" w:firstLine="0"/>
      </w:pPr>
    </w:p>
    <w:p w14:paraId="55E8761B" w14:textId="77777777" w:rsidR="00B735FA" w:rsidRDefault="008B65A6" w:rsidP="008B65A6">
      <w:pPr>
        <w:spacing w:after="3" w:line="265" w:lineRule="auto"/>
        <w:ind w:left="720" w:firstLine="0"/>
      </w:pPr>
      <w:r>
        <w:rPr>
          <w:b/>
        </w:rPr>
        <w:t xml:space="preserve">2.2 </w:t>
      </w:r>
      <w:r w:rsidR="0055411F">
        <w:rPr>
          <w:b/>
        </w:rPr>
        <w:t xml:space="preserve">Événements survenus au cours de la période écoulée ayant entraîné un impact sur l’activité </w:t>
      </w:r>
      <w:r w:rsidR="0055411F">
        <w:t xml:space="preserve">(nouvelles orientations, réorganisations, nouvelles méthodes, nouveaux outils, etc.) </w:t>
      </w:r>
    </w:p>
    <w:p w14:paraId="5207E045" w14:textId="77777777" w:rsidR="008B65A6" w:rsidRDefault="008B65A6" w:rsidP="008B65A6">
      <w:pPr>
        <w:spacing w:after="3" w:line="265" w:lineRule="auto"/>
        <w:ind w:left="720" w:firstLine="0"/>
      </w:pPr>
    </w:p>
    <w:p w14:paraId="13339794" w14:textId="77777777" w:rsidR="008B65A6" w:rsidRDefault="008B65A6" w:rsidP="008B65A6">
      <w:pPr>
        <w:spacing w:after="3" w:line="265" w:lineRule="auto"/>
        <w:ind w:left="720" w:firstLine="0"/>
      </w:pPr>
    </w:p>
    <w:p w14:paraId="3D4ABA72" w14:textId="77777777" w:rsidR="008B65A6" w:rsidRDefault="008B65A6" w:rsidP="008B65A6">
      <w:pPr>
        <w:spacing w:after="3" w:line="265" w:lineRule="auto"/>
        <w:ind w:left="720" w:firstLine="0"/>
      </w:pPr>
    </w:p>
    <w:p w14:paraId="76DF6B4C" w14:textId="77777777" w:rsidR="00B735FA" w:rsidRDefault="0055411F">
      <w:pPr>
        <w:spacing w:after="0" w:line="259" w:lineRule="auto"/>
        <w:ind w:left="1" w:firstLine="0"/>
      </w:pPr>
      <w:r>
        <w:rPr>
          <w:b/>
        </w:rPr>
        <w:t xml:space="preserve"> </w:t>
      </w:r>
    </w:p>
    <w:p w14:paraId="7424322D" w14:textId="77777777" w:rsidR="00B735FA" w:rsidRDefault="0055411F">
      <w:pPr>
        <w:numPr>
          <w:ilvl w:val="0"/>
          <w:numId w:val="2"/>
        </w:numPr>
        <w:spacing w:after="3" w:line="265" w:lineRule="auto"/>
        <w:ind w:hanging="166"/>
      </w:pPr>
      <w:r>
        <w:rPr>
          <w:b/>
        </w:rPr>
        <w:t>-</w:t>
      </w:r>
      <w:r>
        <w:t xml:space="preserve"> </w:t>
      </w:r>
      <w:r>
        <w:rPr>
          <w:b/>
        </w:rPr>
        <w:t xml:space="preserve">VALEUR PROFESSIONNELLE ET MANIÈRE DE SERVIR DE L’AGENT  </w:t>
      </w:r>
    </w:p>
    <w:p w14:paraId="2BA5D405" w14:textId="77777777" w:rsidR="00B735FA" w:rsidRDefault="0055411F">
      <w:pPr>
        <w:numPr>
          <w:ilvl w:val="1"/>
          <w:numId w:val="2"/>
        </w:numPr>
      </w:pPr>
      <w:r>
        <w:rPr>
          <w:b/>
        </w:rPr>
        <w:t xml:space="preserve">Critères d’appréciation </w:t>
      </w:r>
      <w:r>
        <w:t xml:space="preserve">(l’évaluateur retient </w:t>
      </w:r>
      <w:r w:rsidR="006E4943">
        <w:t xml:space="preserve">et explicite </w:t>
      </w:r>
      <w:r>
        <w:t xml:space="preserve">les critères pertinents </w:t>
      </w:r>
      <w:r w:rsidR="008B65A6">
        <w:t>en fonction du contexte</w:t>
      </w:r>
      <w:r>
        <w:t xml:space="preserve">) </w:t>
      </w:r>
    </w:p>
    <w:p w14:paraId="13C39E68" w14:textId="77777777" w:rsidR="00B735FA" w:rsidRDefault="0055411F">
      <w:pPr>
        <w:spacing w:after="0" w:line="259" w:lineRule="auto"/>
        <w:ind w:left="1" w:firstLine="0"/>
      </w:pPr>
      <w:r>
        <w:t xml:space="preserve"> </w:t>
      </w:r>
    </w:p>
    <w:p w14:paraId="52A0C669" w14:textId="77777777" w:rsidR="00B735FA" w:rsidRDefault="0055411F" w:rsidP="008B65A6">
      <w:pPr>
        <w:ind w:left="0" w:firstLine="0"/>
      </w:pPr>
      <w:r>
        <w:t xml:space="preserve">Compétences professionnelles et technicité </w:t>
      </w:r>
    </w:p>
    <w:p w14:paraId="7CE880AF" w14:textId="77777777" w:rsidR="008B65A6" w:rsidRDefault="008B65A6" w:rsidP="008B65A6">
      <w:pPr>
        <w:ind w:left="0" w:firstLine="0"/>
      </w:pPr>
    </w:p>
    <w:p w14:paraId="7E9DB1E8" w14:textId="77777777" w:rsidR="00B735FA" w:rsidRDefault="0055411F" w:rsidP="008B65A6">
      <w:pPr>
        <w:spacing w:after="0" w:line="259" w:lineRule="auto"/>
        <w:ind w:left="1" w:firstLine="0"/>
      </w:pPr>
      <w:r>
        <w:t xml:space="preserve"> </w:t>
      </w:r>
    </w:p>
    <w:p w14:paraId="02BF06B3" w14:textId="77777777" w:rsidR="00B735FA" w:rsidRDefault="0055411F" w:rsidP="008B65A6">
      <w:pPr>
        <w:ind w:left="0" w:firstLine="0"/>
      </w:pPr>
      <w:r>
        <w:t xml:space="preserve">Contribution à l’activité du service </w:t>
      </w:r>
    </w:p>
    <w:p w14:paraId="7570A66A" w14:textId="77777777" w:rsidR="008B65A6" w:rsidRDefault="008B65A6" w:rsidP="008B65A6">
      <w:pPr>
        <w:ind w:left="0" w:firstLine="0"/>
      </w:pPr>
    </w:p>
    <w:p w14:paraId="7DAD22D9" w14:textId="77777777" w:rsidR="008B65A6" w:rsidRDefault="008B65A6" w:rsidP="008B65A6">
      <w:pPr>
        <w:ind w:left="0" w:firstLine="0"/>
      </w:pPr>
    </w:p>
    <w:p w14:paraId="761ED6CA" w14:textId="77777777" w:rsidR="00B735FA" w:rsidRDefault="0055411F" w:rsidP="008B65A6">
      <w:pPr>
        <w:spacing w:after="0" w:line="259" w:lineRule="auto"/>
        <w:ind w:left="1" w:firstLine="0"/>
      </w:pPr>
      <w:r>
        <w:t xml:space="preserve"> </w:t>
      </w:r>
    </w:p>
    <w:p w14:paraId="1822FC3F" w14:textId="77777777" w:rsidR="00B735FA" w:rsidRDefault="0055411F" w:rsidP="008B65A6">
      <w:pPr>
        <w:ind w:left="0" w:firstLine="0"/>
      </w:pPr>
      <w:r>
        <w:t xml:space="preserve">Capacités professionnelles et relationnelles </w:t>
      </w:r>
    </w:p>
    <w:p w14:paraId="1133AFEB" w14:textId="77777777" w:rsidR="00D962FA" w:rsidRDefault="00D962FA" w:rsidP="008B65A6">
      <w:pPr>
        <w:ind w:left="0" w:firstLine="0"/>
      </w:pPr>
    </w:p>
    <w:p w14:paraId="06F0723D" w14:textId="77777777" w:rsidR="00B735FA" w:rsidRDefault="0055411F" w:rsidP="008B65A6">
      <w:pPr>
        <w:spacing w:after="0" w:line="259" w:lineRule="auto"/>
        <w:ind w:left="0" w:firstLine="0"/>
      </w:pPr>
      <w:r>
        <w:t xml:space="preserve"> </w:t>
      </w:r>
    </w:p>
    <w:p w14:paraId="515B338C" w14:textId="77777777" w:rsidR="008B65A6" w:rsidRDefault="008B65A6">
      <w:pPr>
        <w:ind w:left="-4"/>
      </w:pPr>
    </w:p>
    <w:p w14:paraId="32D57433" w14:textId="77777777" w:rsidR="008B65A6" w:rsidRDefault="008B65A6">
      <w:pPr>
        <w:ind w:left="-4"/>
      </w:pPr>
    </w:p>
    <w:p w14:paraId="41D7A969" w14:textId="77777777" w:rsidR="008B65A6" w:rsidRDefault="008B65A6">
      <w:pPr>
        <w:ind w:left="-4"/>
      </w:pPr>
    </w:p>
    <w:p w14:paraId="098AF5AB" w14:textId="77777777" w:rsidR="00B735FA" w:rsidRDefault="0055411F" w:rsidP="00764659">
      <w:pPr>
        <w:pStyle w:val="Paragraphedeliste"/>
        <w:numPr>
          <w:ilvl w:val="1"/>
          <w:numId w:val="2"/>
        </w:numPr>
      </w:pPr>
      <w:r w:rsidRPr="00764659">
        <w:rPr>
          <w:b/>
        </w:rPr>
        <w:lastRenderedPageBreak/>
        <w:t>Appréciation générale</w:t>
      </w:r>
      <w:r>
        <w:t xml:space="preserve"> sur la valeur professionnelle, la manière de servir et la réalisation des objectifs </w:t>
      </w:r>
    </w:p>
    <w:p w14:paraId="32FF5067" w14:textId="77777777" w:rsidR="00B735FA" w:rsidRDefault="0055411F">
      <w:pPr>
        <w:spacing w:after="0" w:line="259" w:lineRule="auto"/>
        <w:ind w:left="0" w:firstLine="0"/>
      </w:pPr>
      <w:r>
        <w:rPr>
          <w:b/>
        </w:rPr>
        <w:t xml:space="preserve"> </w:t>
      </w:r>
    </w:p>
    <w:tbl>
      <w:tblPr>
        <w:tblStyle w:val="TableGrid"/>
        <w:tblW w:w="10423" w:type="dxa"/>
        <w:tblInd w:w="-107" w:type="dxa"/>
        <w:tblCellMar>
          <w:top w:w="73" w:type="dxa"/>
          <w:left w:w="105" w:type="dxa"/>
          <w:right w:w="115" w:type="dxa"/>
        </w:tblCellMar>
        <w:tblLook w:val="04A0" w:firstRow="1" w:lastRow="0" w:firstColumn="1" w:lastColumn="0" w:noHBand="0" w:noVBand="1"/>
      </w:tblPr>
      <w:tblGrid>
        <w:gridCol w:w="4329"/>
        <w:gridCol w:w="1430"/>
        <w:gridCol w:w="1577"/>
        <w:gridCol w:w="1702"/>
        <w:gridCol w:w="1385"/>
      </w:tblGrid>
      <w:tr w:rsidR="00B735FA" w14:paraId="0E747269" w14:textId="77777777">
        <w:trPr>
          <w:trHeight w:val="466"/>
        </w:trPr>
        <w:tc>
          <w:tcPr>
            <w:tcW w:w="4330" w:type="dxa"/>
            <w:tcBorders>
              <w:top w:val="nil"/>
              <w:left w:val="nil"/>
              <w:bottom w:val="single" w:sz="4" w:space="0" w:color="000000"/>
              <w:right w:val="single" w:sz="4" w:space="0" w:color="000000"/>
            </w:tcBorders>
          </w:tcPr>
          <w:p w14:paraId="07BC4A80" w14:textId="77777777" w:rsidR="00B735FA" w:rsidRDefault="0055411F">
            <w:pPr>
              <w:spacing w:after="0" w:line="259" w:lineRule="auto"/>
              <w:ind w:left="2" w:firstLine="0"/>
            </w:pPr>
            <w: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5D82C420" w14:textId="77777777" w:rsidR="00B735FA" w:rsidRDefault="0055411F" w:rsidP="00764659">
            <w:pPr>
              <w:spacing w:after="0" w:line="259" w:lineRule="auto"/>
              <w:ind w:left="0" w:firstLine="0"/>
              <w:jc w:val="center"/>
            </w:pPr>
            <w:r>
              <w:t>À acquérir</w:t>
            </w:r>
          </w:p>
        </w:tc>
        <w:tc>
          <w:tcPr>
            <w:tcW w:w="1577" w:type="dxa"/>
            <w:tcBorders>
              <w:top w:val="single" w:sz="4" w:space="0" w:color="000000"/>
              <w:left w:val="single" w:sz="4" w:space="0" w:color="000000"/>
              <w:bottom w:val="single" w:sz="4" w:space="0" w:color="000000"/>
              <w:right w:val="single" w:sz="4" w:space="0" w:color="000000"/>
            </w:tcBorders>
          </w:tcPr>
          <w:p w14:paraId="7CAADF3B" w14:textId="77777777" w:rsidR="00B735FA" w:rsidRDefault="0055411F" w:rsidP="00764659">
            <w:pPr>
              <w:spacing w:after="0" w:line="259" w:lineRule="auto"/>
              <w:ind w:left="2" w:firstLine="0"/>
              <w:jc w:val="center"/>
            </w:pPr>
            <w:r>
              <w:t>À développer</w:t>
            </w:r>
          </w:p>
        </w:tc>
        <w:tc>
          <w:tcPr>
            <w:tcW w:w="1702" w:type="dxa"/>
            <w:tcBorders>
              <w:top w:val="single" w:sz="4" w:space="0" w:color="000000"/>
              <w:left w:val="single" w:sz="4" w:space="0" w:color="000000"/>
              <w:bottom w:val="single" w:sz="4" w:space="0" w:color="000000"/>
              <w:right w:val="single" w:sz="4" w:space="0" w:color="000000"/>
            </w:tcBorders>
          </w:tcPr>
          <w:p w14:paraId="4242D1F2" w14:textId="77777777" w:rsidR="00B735FA" w:rsidRDefault="0055411F" w:rsidP="00764659">
            <w:pPr>
              <w:spacing w:after="0" w:line="259" w:lineRule="auto"/>
              <w:ind w:left="3" w:firstLine="0"/>
              <w:jc w:val="center"/>
            </w:pPr>
            <w:r>
              <w:t>Maitrise</w:t>
            </w:r>
          </w:p>
        </w:tc>
        <w:tc>
          <w:tcPr>
            <w:tcW w:w="1385" w:type="dxa"/>
            <w:tcBorders>
              <w:top w:val="single" w:sz="4" w:space="0" w:color="000000"/>
              <w:left w:val="single" w:sz="4" w:space="0" w:color="000000"/>
              <w:bottom w:val="single" w:sz="4" w:space="0" w:color="000000"/>
              <w:right w:val="single" w:sz="4" w:space="0" w:color="000000"/>
            </w:tcBorders>
          </w:tcPr>
          <w:p w14:paraId="187CFFF7" w14:textId="77777777" w:rsidR="00B735FA" w:rsidRDefault="0055411F" w:rsidP="00764659">
            <w:pPr>
              <w:spacing w:after="0" w:line="259" w:lineRule="auto"/>
              <w:ind w:left="0" w:firstLine="0"/>
              <w:jc w:val="center"/>
            </w:pPr>
            <w:r>
              <w:t>Expert</w:t>
            </w:r>
          </w:p>
        </w:tc>
      </w:tr>
      <w:tr w:rsidR="00B735FA" w14:paraId="03325964" w14:textId="77777777">
        <w:trPr>
          <w:trHeight w:val="406"/>
        </w:trPr>
        <w:tc>
          <w:tcPr>
            <w:tcW w:w="4330" w:type="dxa"/>
            <w:tcBorders>
              <w:top w:val="single" w:sz="4" w:space="0" w:color="000000"/>
              <w:left w:val="single" w:sz="4" w:space="0" w:color="000000"/>
              <w:bottom w:val="single" w:sz="4" w:space="0" w:color="000000"/>
              <w:right w:val="single" w:sz="4" w:space="0" w:color="000000"/>
            </w:tcBorders>
          </w:tcPr>
          <w:p w14:paraId="2455EB28" w14:textId="77777777" w:rsidR="00B735FA" w:rsidRDefault="0055411F">
            <w:pPr>
              <w:spacing w:after="0" w:line="259" w:lineRule="auto"/>
              <w:ind w:left="3" w:firstLine="0"/>
            </w:pPr>
            <w:r>
              <w:t xml:space="preserve">Compétences professionnelles et technicité </w:t>
            </w:r>
          </w:p>
        </w:tc>
        <w:tc>
          <w:tcPr>
            <w:tcW w:w="1430" w:type="dxa"/>
            <w:tcBorders>
              <w:top w:val="single" w:sz="4" w:space="0" w:color="000000"/>
              <w:left w:val="single" w:sz="4" w:space="0" w:color="000000"/>
              <w:bottom w:val="single" w:sz="4" w:space="0" w:color="000000"/>
              <w:right w:val="single" w:sz="4" w:space="0" w:color="000000"/>
            </w:tcBorders>
          </w:tcPr>
          <w:p w14:paraId="0F2B1C2D" w14:textId="77777777" w:rsidR="00B735FA" w:rsidRDefault="0055411F">
            <w:pPr>
              <w:spacing w:after="0" w:line="259" w:lineRule="auto"/>
              <w:ind w:left="0" w:firstLine="0"/>
            </w:pPr>
            <w: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3E49822" w14:textId="77777777" w:rsidR="00B735FA" w:rsidRDefault="0055411F">
            <w:pPr>
              <w:spacing w:after="0" w:line="259" w:lineRule="auto"/>
              <w:ind w:left="3"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3AD0326" w14:textId="77777777" w:rsidR="00B735FA" w:rsidRDefault="0055411F">
            <w:pPr>
              <w:spacing w:after="0" w:line="259" w:lineRule="auto"/>
              <w:ind w:left="3" w:firstLine="0"/>
            </w:pPr>
            <w: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4F5ECEDA" w14:textId="77777777" w:rsidR="00B735FA" w:rsidRDefault="0055411F">
            <w:pPr>
              <w:spacing w:after="0" w:line="259" w:lineRule="auto"/>
              <w:ind w:left="0" w:firstLine="0"/>
            </w:pPr>
            <w:r>
              <w:t xml:space="preserve"> </w:t>
            </w:r>
          </w:p>
        </w:tc>
      </w:tr>
      <w:tr w:rsidR="00B735FA" w14:paraId="3E1DE6FA" w14:textId="77777777">
        <w:trPr>
          <w:trHeight w:val="408"/>
        </w:trPr>
        <w:tc>
          <w:tcPr>
            <w:tcW w:w="4330" w:type="dxa"/>
            <w:tcBorders>
              <w:top w:val="single" w:sz="4" w:space="0" w:color="000000"/>
              <w:left w:val="single" w:sz="4" w:space="0" w:color="000000"/>
              <w:bottom w:val="single" w:sz="4" w:space="0" w:color="000000"/>
              <w:right w:val="single" w:sz="4" w:space="0" w:color="000000"/>
            </w:tcBorders>
          </w:tcPr>
          <w:p w14:paraId="3D9BFCC9" w14:textId="77777777" w:rsidR="00B735FA" w:rsidRDefault="0055411F">
            <w:pPr>
              <w:spacing w:after="0" w:line="259" w:lineRule="auto"/>
              <w:ind w:left="3" w:firstLine="0"/>
            </w:pPr>
            <w:r>
              <w:t xml:space="preserve">Contribution à l’activité du service </w:t>
            </w:r>
          </w:p>
        </w:tc>
        <w:tc>
          <w:tcPr>
            <w:tcW w:w="1430" w:type="dxa"/>
            <w:tcBorders>
              <w:top w:val="single" w:sz="4" w:space="0" w:color="000000"/>
              <w:left w:val="single" w:sz="4" w:space="0" w:color="000000"/>
              <w:bottom w:val="single" w:sz="4" w:space="0" w:color="000000"/>
              <w:right w:val="single" w:sz="4" w:space="0" w:color="000000"/>
            </w:tcBorders>
          </w:tcPr>
          <w:p w14:paraId="243D925A" w14:textId="77777777" w:rsidR="00B735FA" w:rsidRDefault="0055411F">
            <w:pPr>
              <w:spacing w:after="0" w:line="259" w:lineRule="auto"/>
              <w:ind w:left="0" w:firstLine="0"/>
            </w:pPr>
            <w: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243D51" w14:textId="77777777" w:rsidR="00B735FA" w:rsidRDefault="0055411F">
            <w:pPr>
              <w:spacing w:after="0" w:line="259" w:lineRule="auto"/>
              <w:ind w:left="3"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51363A" w14:textId="77777777" w:rsidR="00B735FA" w:rsidRDefault="0055411F">
            <w:pPr>
              <w:spacing w:after="0" w:line="259" w:lineRule="auto"/>
              <w:ind w:left="3" w:firstLine="0"/>
            </w:pPr>
            <w: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7C9A14D3" w14:textId="77777777" w:rsidR="00B735FA" w:rsidRDefault="0055411F">
            <w:pPr>
              <w:spacing w:after="0" w:line="259" w:lineRule="auto"/>
              <w:ind w:left="0" w:firstLine="0"/>
            </w:pPr>
            <w:r>
              <w:t xml:space="preserve"> </w:t>
            </w:r>
          </w:p>
        </w:tc>
      </w:tr>
      <w:tr w:rsidR="00B735FA" w14:paraId="6718EDF0" w14:textId="77777777">
        <w:trPr>
          <w:trHeight w:val="408"/>
        </w:trPr>
        <w:tc>
          <w:tcPr>
            <w:tcW w:w="4330" w:type="dxa"/>
            <w:tcBorders>
              <w:top w:val="single" w:sz="4" w:space="0" w:color="000000"/>
              <w:left w:val="single" w:sz="4" w:space="0" w:color="000000"/>
              <w:bottom w:val="single" w:sz="4" w:space="0" w:color="000000"/>
              <w:right w:val="single" w:sz="4" w:space="0" w:color="000000"/>
            </w:tcBorders>
          </w:tcPr>
          <w:p w14:paraId="1C32D645" w14:textId="77777777" w:rsidR="00B735FA" w:rsidRDefault="0055411F">
            <w:pPr>
              <w:spacing w:after="0" w:line="259" w:lineRule="auto"/>
              <w:ind w:left="3" w:firstLine="0"/>
            </w:pPr>
            <w:r>
              <w:t xml:space="preserve">Capacités professionnelles et relationnelles </w:t>
            </w:r>
          </w:p>
        </w:tc>
        <w:tc>
          <w:tcPr>
            <w:tcW w:w="1430" w:type="dxa"/>
            <w:tcBorders>
              <w:top w:val="single" w:sz="4" w:space="0" w:color="000000"/>
              <w:left w:val="single" w:sz="4" w:space="0" w:color="000000"/>
              <w:bottom w:val="single" w:sz="4" w:space="0" w:color="000000"/>
              <w:right w:val="single" w:sz="4" w:space="0" w:color="000000"/>
            </w:tcBorders>
          </w:tcPr>
          <w:p w14:paraId="6552D98D" w14:textId="77777777" w:rsidR="00B735FA" w:rsidRDefault="0055411F">
            <w:pPr>
              <w:spacing w:after="0" w:line="259" w:lineRule="auto"/>
              <w:ind w:left="0" w:firstLine="0"/>
            </w:pPr>
            <w: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670D0D0" w14:textId="77777777" w:rsidR="00B735FA" w:rsidRDefault="0055411F">
            <w:pPr>
              <w:spacing w:after="0" w:line="259" w:lineRule="auto"/>
              <w:ind w:left="3"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078631" w14:textId="77777777" w:rsidR="00B735FA" w:rsidRDefault="0055411F">
            <w:pPr>
              <w:spacing w:after="0" w:line="259" w:lineRule="auto"/>
              <w:ind w:left="3" w:firstLine="0"/>
            </w:pPr>
            <w: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38B3DC58" w14:textId="77777777" w:rsidR="00B735FA" w:rsidRDefault="0055411F">
            <w:pPr>
              <w:spacing w:after="0" w:line="259" w:lineRule="auto"/>
              <w:ind w:left="0" w:firstLine="0"/>
            </w:pPr>
            <w:r>
              <w:t xml:space="preserve"> </w:t>
            </w:r>
          </w:p>
        </w:tc>
      </w:tr>
    </w:tbl>
    <w:p w14:paraId="426D0573" w14:textId="77777777" w:rsidR="00B735FA" w:rsidRDefault="0055411F">
      <w:pPr>
        <w:spacing w:after="0" w:line="259" w:lineRule="auto"/>
        <w:ind w:left="1" w:firstLine="0"/>
      </w:pPr>
      <w:r>
        <w:t xml:space="preserve"> </w:t>
      </w:r>
    </w:p>
    <w:p w14:paraId="6B76F0E1"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pPr>
      <w:r>
        <w:t xml:space="preserve">Réalisation des objectifs de la période écoulée  </w:t>
      </w:r>
    </w:p>
    <w:p w14:paraId="4D03DB5A"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ind w:left="1" w:firstLine="0"/>
      </w:pPr>
      <w:r>
        <w:t xml:space="preserve"> </w:t>
      </w:r>
    </w:p>
    <w:p w14:paraId="2802F007" w14:textId="77777777" w:rsidR="00A87CEB" w:rsidRDefault="00A87CEB">
      <w:pPr>
        <w:pBdr>
          <w:top w:val="single" w:sz="4" w:space="0" w:color="000000"/>
          <w:left w:val="single" w:sz="4" w:space="0" w:color="000000"/>
          <w:bottom w:val="single" w:sz="4" w:space="0" w:color="000000"/>
          <w:right w:val="single" w:sz="4" w:space="0" w:color="000000"/>
        </w:pBdr>
        <w:spacing w:after="0" w:line="259" w:lineRule="auto"/>
        <w:ind w:left="1" w:firstLine="0"/>
      </w:pPr>
    </w:p>
    <w:p w14:paraId="13BEF857"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ind w:left="1" w:firstLine="0"/>
      </w:pPr>
      <w:r>
        <w:t xml:space="preserve"> </w:t>
      </w:r>
    </w:p>
    <w:p w14:paraId="2049D323"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pPr>
      <w:r>
        <w:t xml:space="preserve">Appréciation littérale </w:t>
      </w:r>
    </w:p>
    <w:p w14:paraId="4B359BAA" w14:textId="77777777" w:rsidR="00764659" w:rsidRDefault="00764659">
      <w:pPr>
        <w:pBdr>
          <w:top w:val="single" w:sz="4" w:space="0" w:color="000000"/>
          <w:left w:val="single" w:sz="4" w:space="0" w:color="000000"/>
          <w:bottom w:val="single" w:sz="4" w:space="0" w:color="000000"/>
          <w:right w:val="single" w:sz="4" w:space="0" w:color="000000"/>
        </w:pBdr>
        <w:spacing w:after="0" w:line="259" w:lineRule="auto"/>
      </w:pPr>
    </w:p>
    <w:p w14:paraId="62A19A34"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ind w:left="1" w:firstLine="0"/>
      </w:pPr>
      <w:r>
        <w:t xml:space="preserve"> </w:t>
      </w:r>
    </w:p>
    <w:p w14:paraId="6CA5A7BC" w14:textId="77777777" w:rsidR="00A87CEB" w:rsidRDefault="00A87CEB">
      <w:pPr>
        <w:pBdr>
          <w:top w:val="single" w:sz="4" w:space="0" w:color="000000"/>
          <w:left w:val="single" w:sz="4" w:space="0" w:color="000000"/>
          <w:bottom w:val="single" w:sz="4" w:space="0" w:color="000000"/>
          <w:right w:val="single" w:sz="4" w:space="0" w:color="000000"/>
        </w:pBdr>
        <w:spacing w:after="0" w:line="259" w:lineRule="auto"/>
        <w:ind w:left="1" w:firstLine="0"/>
      </w:pPr>
    </w:p>
    <w:p w14:paraId="2A20D840" w14:textId="77777777" w:rsidR="00A87CEB" w:rsidRDefault="00A87CEB">
      <w:pPr>
        <w:pBdr>
          <w:top w:val="single" w:sz="4" w:space="0" w:color="000000"/>
          <w:left w:val="single" w:sz="4" w:space="0" w:color="000000"/>
          <w:bottom w:val="single" w:sz="4" w:space="0" w:color="000000"/>
          <w:right w:val="single" w:sz="4" w:space="0" w:color="000000"/>
        </w:pBdr>
        <w:spacing w:after="0" w:line="259" w:lineRule="auto"/>
        <w:ind w:left="1" w:firstLine="0"/>
      </w:pPr>
    </w:p>
    <w:p w14:paraId="4914D9F4" w14:textId="77777777" w:rsidR="00B735FA" w:rsidRDefault="0055411F">
      <w:pPr>
        <w:pBdr>
          <w:top w:val="single" w:sz="4" w:space="0" w:color="000000"/>
          <w:left w:val="single" w:sz="4" w:space="0" w:color="000000"/>
          <w:bottom w:val="single" w:sz="4" w:space="0" w:color="000000"/>
          <w:right w:val="single" w:sz="4" w:space="0" w:color="000000"/>
        </w:pBdr>
        <w:spacing w:after="0" w:line="259" w:lineRule="auto"/>
        <w:ind w:left="1" w:firstLine="0"/>
      </w:pPr>
      <w:r>
        <w:t xml:space="preserve"> </w:t>
      </w:r>
    </w:p>
    <w:p w14:paraId="3FFA4327" w14:textId="77777777" w:rsidR="00B735FA" w:rsidRDefault="0055411F">
      <w:pPr>
        <w:pBdr>
          <w:top w:val="single" w:sz="4" w:space="0" w:color="000000"/>
          <w:left w:val="single" w:sz="4" w:space="0" w:color="000000"/>
          <w:bottom w:val="single" w:sz="4" w:space="0" w:color="000000"/>
          <w:right w:val="single" w:sz="4" w:space="0" w:color="000000"/>
        </w:pBdr>
        <w:spacing w:after="0" w:line="251" w:lineRule="auto"/>
        <w:ind w:left="1" w:firstLine="0"/>
      </w:pPr>
      <w:r>
        <w:t xml:space="preserve">  </w:t>
      </w:r>
    </w:p>
    <w:p w14:paraId="7EEEFD04" w14:textId="77777777" w:rsidR="00A87CEB" w:rsidRDefault="00A87CEB" w:rsidP="00764659">
      <w:pPr>
        <w:ind w:left="0" w:firstLine="0"/>
        <w:rPr>
          <w:b/>
        </w:rPr>
      </w:pPr>
    </w:p>
    <w:p w14:paraId="316D7817" w14:textId="77777777" w:rsidR="00A87CEB" w:rsidRDefault="00A87CEB" w:rsidP="00764659">
      <w:pPr>
        <w:ind w:left="0" w:firstLine="0"/>
        <w:rPr>
          <w:b/>
        </w:rPr>
      </w:pPr>
    </w:p>
    <w:p w14:paraId="4FA4EB16" w14:textId="77777777" w:rsidR="00B735FA" w:rsidRDefault="00DD5D19" w:rsidP="00764659">
      <w:pPr>
        <w:ind w:left="0" w:firstLine="0"/>
      </w:pPr>
      <w:r>
        <w:rPr>
          <w:b/>
        </w:rPr>
        <w:t xml:space="preserve">4 </w:t>
      </w:r>
      <w:r w:rsidR="0055411F">
        <w:rPr>
          <w:b/>
        </w:rPr>
        <w:t xml:space="preserve">- ACQUIS DE L’EXPÉRIENCE PROFESSIONNELLE </w:t>
      </w:r>
      <w:r w:rsidR="0055411F">
        <w:t xml:space="preserve">(indiquer également dans cette rubrique si l’agent occupe des fonctions de formateur, d’assistant de prévention, un mandat électif, etc.). </w:t>
      </w:r>
    </w:p>
    <w:p w14:paraId="04DB97F1" w14:textId="77777777" w:rsidR="00764659" w:rsidRDefault="00764659" w:rsidP="00764659">
      <w:pPr>
        <w:ind w:left="0" w:firstLine="0"/>
      </w:pPr>
    </w:p>
    <w:p w14:paraId="7760B012" w14:textId="77777777" w:rsidR="00A87CEB" w:rsidRDefault="00A87CEB" w:rsidP="00764659">
      <w:pPr>
        <w:ind w:left="0" w:firstLine="0"/>
      </w:pPr>
    </w:p>
    <w:p w14:paraId="534F933B" w14:textId="77777777" w:rsidR="00764659" w:rsidRDefault="00764659" w:rsidP="00764659">
      <w:pPr>
        <w:ind w:left="0" w:firstLine="0"/>
      </w:pPr>
    </w:p>
    <w:p w14:paraId="2ED01F78" w14:textId="77777777" w:rsidR="00B735FA" w:rsidRDefault="00B735FA" w:rsidP="00764659">
      <w:pPr>
        <w:spacing w:after="0" w:line="259" w:lineRule="auto"/>
        <w:ind w:left="61" w:firstLine="0"/>
      </w:pPr>
    </w:p>
    <w:p w14:paraId="0153FAB1" w14:textId="77777777" w:rsidR="00B735FA" w:rsidRDefault="00DD5D19" w:rsidP="00764659">
      <w:pPr>
        <w:spacing w:after="3" w:line="265" w:lineRule="auto"/>
        <w:ind w:left="0" w:firstLine="0"/>
      </w:pPr>
      <w:r>
        <w:rPr>
          <w:b/>
        </w:rPr>
        <w:t xml:space="preserve">5 </w:t>
      </w:r>
      <w:r w:rsidR="0055411F">
        <w:rPr>
          <w:b/>
        </w:rPr>
        <w:t>-</w:t>
      </w:r>
      <w:r w:rsidR="0055411F">
        <w:t xml:space="preserve"> </w:t>
      </w:r>
      <w:r w:rsidR="0055411F">
        <w:rPr>
          <w:b/>
        </w:rPr>
        <w:t xml:space="preserve">OBJECTIFS FIXÉS POUR LA NOUVELLE PÉRIODE </w:t>
      </w:r>
    </w:p>
    <w:p w14:paraId="0DC4FF58" w14:textId="77777777" w:rsidR="00B735FA" w:rsidRDefault="00DD5D19" w:rsidP="00764659">
      <w:pPr>
        <w:ind w:left="396" w:firstLine="0"/>
      </w:pPr>
      <w:r>
        <w:t xml:space="preserve">5.1 </w:t>
      </w:r>
      <w:r w:rsidR="0055411F">
        <w:t xml:space="preserve">Objectifs d'activités attendus </w:t>
      </w:r>
    </w:p>
    <w:p w14:paraId="5984786F" w14:textId="77777777" w:rsidR="00764659" w:rsidRDefault="00764659" w:rsidP="00764659">
      <w:pPr>
        <w:ind w:left="396" w:firstLine="0"/>
      </w:pPr>
    </w:p>
    <w:p w14:paraId="4A0D18C5" w14:textId="77777777" w:rsidR="00A87CEB" w:rsidRDefault="00A87CEB" w:rsidP="00764659">
      <w:pPr>
        <w:ind w:left="396" w:firstLine="0"/>
      </w:pPr>
    </w:p>
    <w:p w14:paraId="737C2903" w14:textId="77777777" w:rsidR="00B735FA" w:rsidRDefault="00B735FA" w:rsidP="00764659">
      <w:pPr>
        <w:spacing w:after="0" w:line="259" w:lineRule="auto"/>
        <w:ind w:left="61" w:firstLine="0"/>
      </w:pPr>
    </w:p>
    <w:p w14:paraId="7D3E440F" w14:textId="77777777" w:rsidR="00B735FA" w:rsidRDefault="00DD5D19" w:rsidP="00764659">
      <w:pPr>
        <w:ind w:left="396" w:firstLine="0"/>
      </w:pPr>
      <w:r>
        <w:t xml:space="preserve">5.2 </w:t>
      </w:r>
      <w:r w:rsidR="0055411F">
        <w:t xml:space="preserve">Démarche envisagée, et moyens à prévoir dont la formation, pour faciliter l’atteinte des objectifs </w:t>
      </w:r>
    </w:p>
    <w:p w14:paraId="58C5E9E9" w14:textId="77777777" w:rsidR="00A87CEB" w:rsidRDefault="00A87CEB" w:rsidP="00764659">
      <w:pPr>
        <w:ind w:left="396" w:firstLine="0"/>
      </w:pPr>
    </w:p>
    <w:p w14:paraId="3BAB703A" w14:textId="77777777" w:rsidR="00A87CEB" w:rsidRDefault="00A87CEB" w:rsidP="00764659">
      <w:pPr>
        <w:ind w:left="396" w:firstLine="0"/>
      </w:pPr>
    </w:p>
    <w:p w14:paraId="3AFD4014" w14:textId="77777777" w:rsidR="00A87CEB" w:rsidRDefault="00A87CEB" w:rsidP="00764659">
      <w:pPr>
        <w:ind w:left="396" w:firstLine="0"/>
      </w:pPr>
    </w:p>
    <w:p w14:paraId="20902565" w14:textId="77777777" w:rsidR="00B735FA" w:rsidRDefault="00B735FA" w:rsidP="00764659">
      <w:pPr>
        <w:spacing w:after="0" w:line="259" w:lineRule="auto"/>
        <w:ind w:left="61" w:firstLine="0"/>
      </w:pPr>
    </w:p>
    <w:p w14:paraId="54F75D45" w14:textId="77777777" w:rsidR="00B735FA" w:rsidRDefault="00DD5D19" w:rsidP="00764659">
      <w:pPr>
        <w:spacing w:after="3" w:line="265" w:lineRule="auto"/>
        <w:ind w:left="0" w:firstLine="0"/>
      </w:pPr>
      <w:r>
        <w:rPr>
          <w:b/>
        </w:rPr>
        <w:t xml:space="preserve">6 </w:t>
      </w:r>
      <w:r w:rsidR="0055411F">
        <w:rPr>
          <w:b/>
        </w:rPr>
        <w:t xml:space="preserve">- PERSPECTIVES D’ÉVOLUTION PROFESSIONNELLE </w:t>
      </w:r>
    </w:p>
    <w:p w14:paraId="30C20825" w14:textId="77777777" w:rsidR="00B735FA" w:rsidRDefault="00DD5D19" w:rsidP="00764659">
      <w:pPr>
        <w:ind w:left="396" w:firstLine="0"/>
      </w:pPr>
      <w:r>
        <w:t xml:space="preserve">6.1 </w:t>
      </w:r>
      <w:r w:rsidR="0055411F">
        <w:t xml:space="preserve">Évolution des activités (préciser l’échéance envisagée) </w:t>
      </w:r>
    </w:p>
    <w:p w14:paraId="1EBF3262" w14:textId="77777777" w:rsidR="00A87CEB" w:rsidRDefault="00A87CEB" w:rsidP="00764659">
      <w:pPr>
        <w:ind w:left="396" w:firstLine="0"/>
      </w:pPr>
    </w:p>
    <w:p w14:paraId="27FCA342" w14:textId="77777777" w:rsidR="00A87CEB" w:rsidRDefault="00A87CEB" w:rsidP="00764659">
      <w:pPr>
        <w:ind w:left="396" w:firstLine="0"/>
      </w:pPr>
    </w:p>
    <w:p w14:paraId="220FE3A9" w14:textId="77777777" w:rsidR="00A87CEB" w:rsidRDefault="00A87CEB" w:rsidP="00764659">
      <w:pPr>
        <w:ind w:left="396" w:firstLine="0"/>
      </w:pPr>
    </w:p>
    <w:p w14:paraId="569D8536" w14:textId="77777777" w:rsidR="00B735FA" w:rsidRDefault="00B735FA" w:rsidP="00764659">
      <w:pPr>
        <w:spacing w:after="0" w:line="259" w:lineRule="auto"/>
        <w:ind w:left="61" w:firstLine="0"/>
      </w:pPr>
    </w:p>
    <w:p w14:paraId="740C5902" w14:textId="77777777" w:rsidR="00B735FA" w:rsidRDefault="00DD5D19" w:rsidP="00764659">
      <w:pPr>
        <w:ind w:left="396" w:firstLine="0"/>
      </w:pPr>
      <w:r>
        <w:t xml:space="preserve">6.2 </w:t>
      </w:r>
      <w:r w:rsidR="0055411F">
        <w:t xml:space="preserve">Évolution professionnelle </w:t>
      </w:r>
    </w:p>
    <w:p w14:paraId="18BF8D40" w14:textId="77777777" w:rsidR="00A87CEB" w:rsidRDefault="00A87CEB" w:rsidP="00764659">
      <w:pPr>
        <w:ind w:left="396" w:firstLine="0"/>
      </w:pPr>
    </w:p>
    <w:p w14:paraId="079A9CE8" w14:textId="77777777" w:rsidR="00A87CEB" w:rsidRDefault="00A87CEB" w:rsidP="00764659">
      <w:pPr>
        <w:ind w:left="396" w:firstLine="0"/>
      </w:pPr>
    </w:p>
    <w:p w14:paraId="51821CCA" w14:textId="77777777" w:rsidR="00A87CEB" w:rsidRDefault="00A87CEB" w:rsidP="00764659">
      <w:pPr>
        <w:ind w:left="396" w:firstLine="0"/>
      </w:pPr>
    </w:p>
    <w:p w14:paraId="0797472E" w14:textId="77777777" w:rsidR="00B735FA" w:rsidRDefault="00B735FA" w:rsidP="00764659">
      <w:pPr>
        <w:spacing w:after="0" w:line="259" w:lineRule="auto"/>
        <w:ind w:left="61" w:firstLine="0"/>
      </w:pPr>
    </w:p>
    <w:p w14:paraId="5192625D" w14:textId="77777777" w:rsidR="00176C05" w:rsidRDefault="0055411F" w:rsidP="00764659">
      <w:pPr>
        <w:spacing w:after="3" w:line="265" w:lineRule="auto"/>
        <w:ind w:left="0" w:firstLine="0"/>
        <w:rPr>
          <w:b/>
        </w:rPr>
      </w:pPr>
      <w:r>
        <w:rPr>
          <w:b/>
        </w:rPr>
        <w:t xml:space="preserve">SIGNATURE </w:t>
      </w:r>
      <w:r w:rsidR="00DD5D19">
        <w:rPr>
          <w:b/>
        </w:rPr>
        <w:t>DE L’AUTORITE</w:t>
      </w:r>
    </w:p>
    <w:p w14:paraId="77D45B87" w14:textId="77777777" w:rsidR="00176C05" w:rsidRDefault="00176C05" w:rsidP="00764659">
      <w:pPr>
        <w:spacing w:after="3" w:line="265" w:lineRule="auto"/>
        <w:ind w:left="0" w:firstLine="0"/>
        <w:rPr>
          <w:b/>
        </w:rPr>
      </w:pPr>
      <w:r>
        <w:rPr>
          <w:b/>
        </w:rPr>
        <w:t>HIERARCHIQUE (</w:t>
      </w:r>
      <w:r w:rsidRPr="00176C05">
        <w:t>pour les AESH employés par un établissement scolaire</w:t>
      </w:r>
      <w:r>
        <w:rPr>
          <w:b/>
        </w:rPr>
        <w:t>)</w:t>
      </w:r>
    </w:p>
    <w:p w14:paraId="28C850C4" w14:textId="77777777" w:rsidR="00DD5D19" w:rsidRDefault="00176C05" w:rsidP="00764659">
      <w:pPr>
        <w:spacing w:after="3" w:line="265" w:lineRule="auto"/>
        <w:ind w:left="0" w:firstLine="0"/>
      </w:pPr>
      <w:r>
        <w:rPr>
          <w:b/>
        </w:rPr>
        <w:t xml:space="preserve">Ou </w:t>
      </w:r>
      <w:r w:rsidR="00D962FA">
        <w:rPr>
          <w:b/>
        </w:rPr>
        <w:t>FONCTIONNELLE</w:t>
      </w:r>
      <w:r w:rsidR="00DD5D19">
        <w:rPr>
          <w:b/>
        </w:rPr>
        <w:t xml:space="preserve">  </w:t>
      </w:r>
      <w:r w:rsidR="00CE6312" w:rsidRPr="00CE6312">
        <w:t>(directeur d’école ou chef d’établissement</w:t>
      </w:r>
      <w:r w:rsidR="00CE6312">
        <w:t xml:space="preserve"> dans lequel l’AESH exerce ses fonctions</w:t>
      </w:r>
      <w:r w:rsidR="00CE6312" w:rsidRPr="00CE6312">
        <w:t>)</w:t>
      </w:r>
    </w:p>
    <w:p w14:paraId="27CF3975" w14:textId="77777777" w:rsidR="00CE6312" w:rsidRPr="00CE6312" w:rsidRDefault="00CE6312" w:rsidP="00764659">
      <w:pPr>
        <w:spacing w:after="3" w:line="265" w:lineRule="auto"/>
        <w:ind w:left="0" w:firstLine="0"/>
      </w:pPr>
    </w:p>
    <w:p w14:paraId="53DC1791" w14:textId="77777777" w:rsidR="00B735FA" w:rsidRDefault="0055411F" w:rsidP="00764659">
      <w:pPr>
        <w:spacing w:after="3" w:line="265" w:lineRule="auto"/>
        <w:ind w:left="0" w:firstLine="0"/>
      </w:pPr>
      <w:r w:rsidRPr="00A87CEB">
        <w:rPr>
          <w:b/>
        </w:rPr>
        <w:t>Date de transmission du compte-rendu</w:t>
      </w:r>
      <w:r>
        <w:rPr>
          <w:b/>
        </w:rPr>
        <w:t xml:space="preserve"> :  </w:t>
      </w:r>
    </w:p>
    <w:p w14:paraId="3D80FC41" w14:textId="77777777" w:rsidR="00B735FA" w:rsidRDefault="0055411F" w:rsidP="00176C05">
      <w:r>
        <w:t>Nom, qualité et signature</w:t>
      </w:r>
      <w:r w:rsidR="00D962FA">
        <w:t xml:space="preserve"> </w:t>
      </w:r>
      <w:r>
        <w:t xml:space="preserve">: </w:t>
      </w:r>
    </w:p>
    <w:p w14:paraId="185A16A4" w14:textId="77777777" w:rsidR="00A87CEB" w:rsidRDefault="00A87CEB" w:rsidP="00764659">
      <w:pPr>
        <w:ind w:left="156" w:firstLine="0"/>
      </w:pPr>
    </w:p>
    <w:p w14:paraId="532360ED" w14:textId="77777777" w:rsidR="00A87CEB" w:rsidRDefault="00A87CEB" w:rsidP="00764659">
      <w:pPr>
        <w:ind w:left="156" w:firstLine="0"/>
      </w:pPr>
    </w:p>
    <w:p w14:paraId="0F4A4BA7" w14:textId="77777777" w:rsidR="00A87CEB" w:rsidRDefault="00A87CEB" w:rsidP="00764659">
      <w:pPr>
        <w:ind w:left="156" w:firstLine="0"/>
      </w:pPr>
    </w:p>
    <w:p w14:paraId="3044FA32" w14:textId="77777777" w:rsidR="00A87CEB" w:rsidRDefault="00A87CEB" w:rsidP="00764659">
      <w:pPr>
        <w:ind w:left="156" w:firstLine="0"/>
      </w:pPr>
    </w:p>
    <w:p w14:paraId="613F104D" w14:textId="77777777" w:rsidR="00A87CEB" w:rsidRDefault="00A87CEB" w:rsidP="00764659">
      <w:pPr>
        <w:ind w:left="156" w:firstLine="0"/>
      </w:pPr>
    </w:p>
    <w:p w14:paraId="4B614665" w14:textId="77777777" w:rsidR="00A87CEB" w:rsidRDefault="00A87CEB" w:rsidP="00764659">
      <w:pPr>
        <w:ind w:left="156" w:firstLine="0"/>
      </w:pPr>
    </w:p>
    <w:p w14:paraId="6DD66429" w14:textId="77777777" w:rsidR="00B735FA" w:rsidRDefault="00B735FA" w:rsidP="00764659">
      <w:pPr>
        <w:spacing w:after="0" w:line="259" w:lineRule="auto"/>
        <w:ind w:left="61" w:firstLine="0"/>
      </w:pPr>
    </w:p>
    <w:p w14:paraId="54CD6012" w14:textId="77777777" w:rsidR="00B735FA" w:rsidRDefault="00B735FA" w:rsidP="00764659">
      <w:pPr>
        <w:spacing w:after="0" w:line="259" w:lineRule="auto"/>
        <w:ind w:left="61" w:firstLine="0"/>
      </w:pPr>
    </w:p>
    <w:p w14:paraId="65EB7106" w14:textId="77777777" w:rsidR="00B735FA" w:rsidRDefault="00D962FA" w:rsidP="00764659">
      <w:pPr>
        <w:spacing w:after="3" w:line="265" w:lineRule="auto"/>
        <w:ind w:left="0" w:firstLine="0"/>
      </w:pPr>
      <w:r>
        <w:rPr>
          <w:b/>
        </w:rPr>
        <w:t xml:space="preserve">7 </w:t>
      </w:r>
      <w:r w:rsidR="0055411F">
        <w:rPr>
          <w:b/>
        </w:rPr>
        <w:t xml:space="preserve">- OBSERVATIONS DE L’AGENT SUR SON ÉVALUATION  </w:t>
      </w:r>
    </w:p>
    <w:p w14:paraId="145BCEE5" w14:textId="77777777" w:rsidR="00B735FA" w:rsidRDefault="0055411F" w:rsidP="00764659">
      <w:pPr>
        <w:spacing w:after="3" w:line="265" w:lineRule="auto"/>
        <w:ind w:left="156" w:firstLine="0"/>
        <w:rPr>
          <w:b/>
        </w:rPr>
      </w:pPr>
      <w:r w:rsidRPr="00764659">
        <w:rPr>
          <w:b/>
        </w:rPr>
        <w:t xml:space="preserve">Sur l’entretien : </w:t>
      </w:r>
    </w:p>
    <w:p w14:paraId="211CE742" w14:textId="77777777" w:rsidR="00D962FA" w:rsidRDefault="00D962FA" w:rsidP="00764659">
      <w:pPr>
        <w:spacing w:after="3" w:line="265" w:lineRule="auto"/>
        <w:ind w:left="156" w:firstLine="0"/>
      </w:pPr>
    </w:p>
    <w:p w14:paraId="6CE08E10" w14:textId="77777777" w:rsidR="00B735FA" w:rsidRDefault="00B735FA" w:rsidP="00764659">
      <w:pPr>
        <w:spacing w:after="0" w:line="259" w:lineRule="auto"/>
        <w:ind w:left="61" w:firstLine="0"/>
      </w:pPr>
    </w:p>
    <w:p w14:paraId="7DB6F9C3" w14:textId="77777777" w:rsidR="00D962FA" w:rsidRDefault="0055411F" w:rsidP="00764659">
      <w:pPr>
        <w:ind w:left="156" w:firstLine="0"/>
      </w:pPr>
      <w:r>
        <w:t>Sur les perspectives de carrière et de mobilité :</w:t>
      </w:r>
    </w:p>
    <w:p w14:paraId="6F98BB14" w14:textId="77777777" w:rsidR="00D962FA" w:rsidRDefault="00D962FA" w:rsidP="00764659">
      <w:pPr>
        <w:ind w:left="156" w:firstLine="0"/>
      </w:pPr>
    </w:p>
    <w:p w14:paraId="514DD73D" w14:textId="77777777" w:rsidR="00B735FA" w:rsidRDefault="0055411F" w:rsidP="00764659">
      <w:pPr>
        <w:ind w:left="156" w:firstLine="0"/>
      </w:pPr>
      <w:r>
        <w:t xml:space="preserve"> </w:t>
      </w:r>
    </w:p>
    <w:p w14:paraId="32472B6F" w14:textId="77777777" w:rsidR="00B735FA" w:rsidRDefault="00B735FA" w:rsidP="00764659">
      <w:pPr>
        <w:spacing w:after="0" w:line="259" w:lineRule="auto"/>
        <w:ind w:left="61" w:firstLine="0"/>
      </w:pPr>
    </w:p>
    <w:p w14:paraId="6F5A06DB" w14:textId="77777777" w:rsidR="00B735FA" w:rsidRDefault="00E065BC" w:rsidP="00764659">
      <w:pPr>
        <w:spacing w:after="3" w:line="265" w:lineRule="auto"/>
        <w:ind w:left="0" w:firstLine="0"/>
      </w:pPr>
      <w:r>
        <w:rPr>
          <w:b/>
        </w:rPr>
        <w:t xml:space="preserve">8 </w:t>
      </w:r>
      <w:r w:rsidR="0055411F">
        <w:rPr>
          <w:b/>
        </w:rPr>
        <w:t xml:space="preserve">- </w:t>
      </w:r>
      <w:r>
        <w:rPr>
          <w:b/>
        </w:rPr>
        <w:t xml:space="preserve">SIGNATURE DE L’AGENT  </w:t>
      </w:r>
    </w:p>
    <w:p w14:paraId="6BC5EEFA" w14:textId="77777777" w:rsidR="00B735FA" w:rsidRDefault="0055411F">
      <w:pPr>
        <w:spacing w:after="3" w:line="265" w:lineRule="auto"/>
        <w:ind w:left="-4"/>
      </w:pPr>
      <w:r>
        <w:rPr>
          <w:b/>
        </w:rPr>
        <w:t xml:space="preserve">Date : </w:t>
      </w:r>
    </w:p>
    <w:p w14:paraId="236DCA8F" w14:textId="77777777" w:rsidR="00B735FA" w:rsidRDefault="00E065BC">
      <w:pPr>
        <w:spacing w:after="0" w:line="259" w:lineRule="auto"/>
        <w:ind w:left="0" w:firstLine="0"/>
      </w:pPr>
      <w:r>
        <w:t xml:space="preserve">Signature : </w:t>
      </w:r>
      <w:r w:rsidR="0055411F">
        <w:rPr>
          <w:b/>
        </w:rPr>
        <w:t xml:space="preserve"> </w:t>
      </w:r>
    </w:p>
    <w:p w14:paraId="46008C6B" w14:textId="77777777" w:rsidR="00B735FA" w:rsidRDefault="0055411F">
      <w:pPr>
        <w:spacing w:after="0" w:line="259" w:lineRule="auto"/>
        <w:ind w:left="0" w:firstLine="0"/>
      </w:pPr>
      <w:r>
        <w:rPr>
          <w:b/>
        </w:rPr>
        <w:t xml:space="preserve"> </w:t>
      </w:r>
    </w:p>
    <w:p w14:paraId="1E17AEC1" w14:textId="77777777" w:rsidR="00B735FA" w:rsidRDefault="0055411F">
      <w:pPr>
        <w:spacing w:after="0" w:line="259" w:lineRule="auto"/>
        <w:ind w:left="0" w:firstLine="0"/>
      </w:pPr>
      <w:r>
        <w:rPr>
          <w:b/>
        </w:rPr>
        <w:t xml:space="preserve"> </w:t>
      </w:r>
    </w:p>
    <w:p w14:paraId="0D97D957" w14:textId="77777777" w:rsidR="00B735FA" w:rsidRDefault="00B735FA">
      <w:pPr>
        <w:spacing w:after="0" w:line="259" w:lineRule="auto"/>
        <w:ind w:left="0" w:firstLine="0"/>
      </w:pPr>
    </w:p>
    <w:p w14:paraId="15798D10" w14:textId="77777777" w:rsidR="00B735FA" w:rsidRDefault="0055411F">
      <w:pPr>
        <w:ind w:left="-4"/>
      </w:pPr>
      <w:r>
        <w:t>La date et la signature ont pour seul objet de témoigner de la tenue de l’entretien</w:t>
      </w:r>
      <w:r w:rsidR="00A006E8">
        <w:rPr>
          <w:b/>
        </w:rPr>
        <w:t>.</w:t>
      </w:r>
    </w:p>
    <w:p w14:paraId="732569F6" w14:textId="77777777" w:rsidR="00B735FA" w:rsidRDefault="0055411F">
      <w:pPr>
        <w:spacing w:after="0" w:line="259" w:lineRule="auto"/>
        <w:ind w:left="0" w:firstLine="0"/>
      </w:pPr>
      <w:r>
        <w:t xml:space="preserve"> </w:t>
      </w:r>
    </w:p>
    <w:p w14:paraId="7D5F09AF" w14:textId="77777777" w:rsidR="009E16AE" w:rsidRDefault="009E16AE">
      <w:pPr>
        <w:spacing w:after="3" w:line="265" w:lineRule="auto"/>
        <w:ind w:left="-4"/>
        <w:rPr>
          <w:b/>
        </w:rPr>
      </w:pPr>
    </w:p>
    <w:p w14:paraId="42038093" w14:textId="77777777" w:rsidR="009E16AE" w:rsidRDefault="00E065BC" w:rsidP="00E065BC">
      <w:pPr>
        <w:spacing w:after="3" w:line="265" w:lineRule="auto"/>
        <w:ind w:left="-4"/>
        <w:rPr>
          <w:b/>
        </w:rPr>
      </w:pPr>
      <w:r>
        <w:rPr>
          <w:b/>
        </w:rPr>
        <w:t>9 – AVIS DE l’IEN ASH</w:t>
      </w:r>
    </w:p>
    <w:p w14:paraId="1B6866F0" w14:textId="77777777" w:rsidR="00E065BC" w:rsidRDefault="00E065BC" w:rsidP="00E065BC">
      <w:pPr>
        <w:spacing w:after="3" w:line="265" w:lineRule="auto"/>
        <w:ind w:left="-4"/>
        <w:rPr>
          <w:b/>
        </w:rPr>
      </w:pPr>
    </w:p>
    <w:p w14:paraId="0F41CF5F" w14:textId="77777777" w:rsidR="00E065BC" w:rsidRDefault="00E065BC" w:rsidP="00E065BC">
      <w:pPr>
        <w:spacing w:after="0" w:line="265" w:lineRule="auto"/>
        <w:ind w:left="-4"/>
        <w:rPr>
          <w:b/>
        </w:rPr>
      </w:pPr>
      <w:r>
        <w:rPr>
          <w:b/>
        </w:rPr>
        <w:t xml:space="preserve">AVIS FAVORABLE </w:t>
      </w:r>
    </w:p>
    <w:p w14:paraId="6ABD1C3E" w14:textId="77777777" w:rsidR="00E065BC" w:rsidRDefault="00E065BC" w:rsidP="00E065BC">
      <w:pPr>
        <w:spacing w:after="0" w:line="265" w:lineRule="auto"/>
        <w:ind w:left="-4"/>
        <w:rPr>
          <w:sz w:val="32"/>
          <w:szCs w:val="32"/>
        </w:rPr>
      </w:pPr>
      <w:proofErr w:type="gramStart"/>
      <w:r>
        <w:rPr>
          <w:b/>
        </w:rPr>
        <w:t>au</w:t>
      </w:r>
      <w:proofErr w:type="gramEnd"/>
      <w:r>
        <w:rPr>
          <w:b/>
        </w:rPr>
        <w:t xml:space="preserve"> renouvellement du contrat ou à la poursuite d’activité </w:t>
      </w:r>
      <w:r>
        <w:rPr>
          <w:b/>
        </w:rPr>
        <w:tab/>
      </w:r>
      <w:r w:rsidRPr="00E065BC">
        <w:rPr>
          <w:sz w:val="32"/>
          <w:szCs w:val="32"/>
        </w:rPr>
        <w:t>□</w:t>
      </w:r>
    </w:p>
    <w:p w14:paraId="73F16138" w14:textId="77777777" w:rsidR="00E065BC" w:rsidRDefault="00E065BC" w:rsidP="00E065BC">
      <w:pPr>
        <w:spacing w:after="3" w:line="265" w:lineRule="auto"/>
        <w:ind w:left="-4"/>
        <w:rPr>
          <w:b/>
        </w:rPr>
      </w:pPr>
    </w:p>
    <w:p w14:paraId="0E2B945D" w14:textId="77777777" w:rsidR="00E065BC" w:rsidRDefault="00E065BC" w:rsidP="00E065BC">
      <w:pPr>
        <w:spacing w:after="3" w:line="265" w:lineRule="auto"/>
        <w:ind w:left="-4"/>
        <w:rPr>
          <w:b/>
        </w:rPr>
      </w:pPr>
    </w:p>
    <w:p w14:paraId="38E7605E" w14:textId="77777777" w:rsidR="00E065BC" w:rsidRDefault="00E065BC" w:rsidP="00E065BC">
      <w:pPr>
        <w:spacing w:after="3" w:line="265" w:lineRule="auto"/>
        <w:ind w:left="-4"/>
        <w:rPr>
          <w:b/>
        </w:rPr>
      </w:pPr>
    </w:p>
    <w:p w14:paraId="1F68D2E9" w14:textId="77777777" w:rsidR="00E065BC" w:rsidRPr="00E065BC" w:rsidRDefault="00E065BC" w:rsidP="00E065BC">
      <w:pPr>
        <w:spacing w:after="3" w:line="265" w:lineRule="auto"/>
        <w:ind w:left="-4"/>
        <w:rPr>
          <w:b/>
        </w:rPr>
      </w:pPr>
      <w:r>
        <w:rPr>
          <w:b/>
        </w:rPr>
        <w:t>AVIS DEFAVORABLE</w:t>
      </w:r>
      <w:r>
        <w:rPr>
          <w:b/>
        </w:rPr>
        <w:tab/>
      </w:r>
      <w:r>
        <w:rPr>
          <w:b/>
        </w:rPr>
        <w:tab/>
      </w:r>
      <w:r>
        <w:rPr>
          <w:b/>
        </w:rPr>
        <w:tab/>
      </w:r>
      <w:r>
        <w:rPr>
          <w:b/>
        </w:rPr>
        <w:tab/>
      </w:r>
      <w:r>
        <w:rPr>
          <w:b/>
        </w:rPr>
        <w:tab/>
      </w:r>
      <w:r>
        <w:rPr>
          <w:b/>
        </w:rPr>
        <w:tab/>
      </w:r>
      <w:r w:rsidRPr="002573D5">
        <w:rPr>
          <w:sz w:val="32"/>
          <w:szCs w:val="32"/>
        </w:rPr>
        <w:t>□</w:t>
      </w:r>
    </w:p>
    <w:p w14:paraId="1370098B" w14:textId="77777777" w:rsidR="00E065BC" w:rsidRDefault="00E065BC" w:rsidP="00E065BC">
      <w:pPr>
        <w:spacing w:after="3" w:line="265" w:lineRule="auto"/>
        <w:ind w:left="-4"/>
        <w:rPr>
          <w:b/>
        </w:rPr>
      </w:pPr>
    </w:p>
    <w:p w14:paraId="4C2AC541" w14:textId="77777777" w:rsidR="00E065BC" w:rsidRDefault="00E065BC" w:rsidP="00E065BC">
      <w:pPr>
        <w:spacing w:after="3" w:line="265" w:lineRule="auto"/>
        <w:ind w:left="-4"/>
        <w:rPr>
          <w:b/>
        </w:rPr>
      </w:pPr>
    </w:p>
    <w:p w14:paraId="1FDE2B74" w14:textId="77777777" w:rsidR="00E065BC" w:rsidRDefault="00E065BC" w:rsidP="00E065BC">
      <w:pPr>
        <w:spacing w:after="3" w:line="265" w:lineRule="auto"/>
        <w:ind w:left="-4"/>
        <w:rPr>
          <w:b/>
        </w:rPr>
      </w:pPr>
    </w:p>
    <w:p w14:paraId="2935B6A4" w14:textId="77777777" w:rsidR="00E065BC" w:rsidRDefault="00E065BC" w:rsidP="00E065BC">
      <w:pPr>
        <w:spacing w:after="3" w:line="265" w:lineRule="auto"/>
        <w:ind w:left="-4"/>
        <w:rPr>
          <w:b/>
        </w:rPr>
      </w:pPr>
    </w:p>
    <w:p w14:paraId="0CAC7F95" w14:textId="77777777" w:rsidR="00E065BC" w:rsidRDefault="00E065BC" w:rsidP="00E065BC">
      <w:pPr>
        <w:spacing w:after="3" w:line="265" w:lineRule="auto"/>
        <w:ind w:left="-4"/>
        <w:rPr>
          <w:b/>
        </w:rPr>
      </w:pPr>
      <w:r>
        <w:rPr>
          <w:b/>
        </w:rPr>
        <w:t>Fait à</w:t>
      </w:r>
      <w:r>
        <w:rPr>
          <w:b/>
        </w:rPr>
        <w:tab/>
      </w:r>
      <w:r>
        <w:rPr>
          <w:b/>
        </w:rPr>
        <w:tab/>
      </w:r>
      <w:r>
        <w:rPr>
          <w:b/>
        </w:rPr>
        <w:tab/>
      </w:r>
      <w:r>
        <w:rPr>
          <w:b/>
        </w:rPr>
        <w:tab/>
      </w:r>
      <w:r>
        <w:rPr>
          <w:b/>
        </w:rPr>
        <w:tab/>
      </w:r>
      <w:r>
        <w:rPr>
          <w:b/>
        </w:rPr>
        <w:tab/>
        <w:t xml:space="preserve">Le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50A72DFA" w14:textId="77777777" w:rsidR="009E16AE" w:rsidRDefault="009E16AE">
      <w:pPr>
        <w:spacing w:after="3" w:line="265" w:lineRule="auto"/>
        <w:ind w:left="-4"/>
        <w:rPr>
          <w:b/>
        </w:rPr>
      </w:pPr>
    </w:p>
    <w:p w14:paraId="389BA829" w14:textId="77777777" w:rsidR="00E065BC" w:rsidRDefault="00E065BC">
      <w:pPr>
        <w:spacing w:after="3" w:line="265" w:lineRule="auto"/>
        <w:ind w:left="-4"/>
        <w:rPr>
          <w:b/>
        </w:rPr>
      </w:pPr>
      <w:r>
        <w:rPr>
          <w:b/>
        </w:rPr>
        <w:t>NOM et SIGNATURE de l’IEN-ASH :</w:t>
      </w:r>
    </w:p>
    <w:p w14:paraId="468F0CA7" w14:textId="77777777" w:rsidR="00E065BC" w:rsidRDefault="00E065BC">
      <w:pPr>
        <w:spacing w:after="3" w:line="265" w:lineRule="auto"/>
        <w:ind w:left="-4"/>
        <w:rPr>
          <w:b/>
        </w:rPr>
      </w:pPr>
    </w:p>
    <w:p w14:paraId="78E541C0" w14:textId="77777777" w:rsidR="00E065BC" w:rsidRDefault="00E065BC">
      <w:pPr>
        <w:spacing w:after="3" w:line="265" w:lineRule="auto"/>
        <w:ind w:left="-4"/>
        <w:rPr>
          <w:b/>
        </w:rPr>
      </w:pPr>
    </w:p>
    <w:p w14:paraId="0E184FD9" w14:textId="77777777" w:rsidR="00E065BC" w:rsidRDefault="00E065BC">
      <w:pPr>
        <w:spacing w:after="3" w:line="265" w:lineRule="auto"/>
        <w:ind w:left="-4"/>
        <w:rPr>
          <w:b/>
        </w:rPr>
      </w:pPr>
    </w:p>
    <w:p w14:paraId="55BBFD4A" w14:textId="77777777" w:rsidR="001707B2" w:rsidRDefault="001707B2">
      <w:pPr>
        <w:spacing w:after="3" w:line="265" w:lineRule="auto"/>
        <w:ind w:left="-4"/>
        <w:rPr>
          <w:b/>
        </w:rPr>
      </w:pPr>
    </w:p>
    <w:p w14:paraId="27F0E856" w14:textId="77777777" w:rsidR="00E065BC" w:rsidRDefault="00E065BC">
      <w:pPr>
        <w:spacing w:after="3" w:line="265" w:lineRule="auto"/>
        <w:ind w:left="-4"/>
        <w:rPr>
          <w:b/>
        </w:rPr>
      </w:pPr>
    </w:p>
    <w:p w14:paraId="600DE6A9" w14:textId="77777777" w:rsidR="00E065BC" w:rsidRDefault="00E065BC">
      <w:pPr>
        <w:spacing w:after="3" w:line="265" w:lineRule="auto"/>
        <w:ind w:left="-4"/>
        <w:rPr>
          <w:b/>
        </w:rPr>
      </w:pPr>
    </w:p>
    <w:p w14:paraId="1056BCCF" w14:textId="77777777" w:rsidR="00E065BC" w:rsidRDefault="00E065BC">
      <w:pPr>
        <w:spacing w:after="3" w:line="265" w:lineRule="auto"/>
        <w:ind w:left="-4"/>
        <w:rPr>
          <w:b/>
        </w:rPr>
      </w:pPr>
    </w:p>
    <w:p w14:paraId="6A961BC0" w14:textId="77777777" w:rsidR="00E065BC" w:rsidRDefault="00E065BC">
      <w:pPr>
        <w:spacing w:after="3" w:line="265" w:lineRule="auto"/>
        <w:ind w:left="-4"/>
        <w:rPr>
          <w:b/>
        </w:rPr>
      </w:pPr>
    </w:p>
    <w:p w14:paraId="1BB38AB1" w14:textId="77777777" w:rsidR="00E065BC" w:rsidRDefault="00E065BC">
      <w:pPr>
        <w:spacing w:after="3" w:line="265" w:lineRule="auto"/>
        <w:ind w:left="-4"/>
        <w:rPr>
          <w:b/>
        </w:rPr>
      </w:pPr>
    </w:p>
    <w:p w14:paraId="51DC5808" w14:textId="77777777" w:rsidR="00E065BC" w:rsidRDefault="00E065BC">
      <w:pPr>
        <w:spacing w:after="3" w:line="265" w:lineRule="auto"/>
        <w:ind w:left="-4"/>
        <w:rPr>
          <w:b/>
        </w:rPr>
      </w:pPr>
    </w:p>
    <w:p w14:paraId="0D29F96F" w14:textId="77777777" w:rsidR="00B735FA" w:rsidRPr="00E065BC" w:rsidRDefault="0055411F">
      <w:pPr>
        <w:spacing w:after="3" w:line="265" w:lineRule="auto"/>
        <w:ind w:left="-4"/>
        <w:rPr>
          <w:sz w:val="12"/>
          <w:szCs w:val="12"/>
        </w:rPr>
      </w:pPr>
      <w:r w:rsidRPr="00E065BC">
        <w:rPr>
          <w:b/>
          <w:sz w:val="12"/>
          <w:szCs w:val="12"/>
        </w:rPr>
        <w:t xml:space="preserve">Modalités de recours : </w:t>
      </w:r>
    </w:p>
    <w:p w14:paraId="1E52D897" w14:textId="77777777" w:rsidR="00B735FA" w:rsidRPr="00E065BC" w:rsidRDefault="0055411F">
      <w:pPr>
        <w:spacing w:after="0" w:line="259" w:lineRule="auto"/>
        <w:ind w:left="0" w:firstLine="0"/>
        <w:rPr>
          <w:sz w:val="12"/>
          <w:szCs w:val="12"/>
        </w:rPr>
      </w:pPr>
      <w:r w:rsidRPr="00E065BC">
        <w:rPr>
          <w:b/>
          <w:sz w:val="12"/>
          <w:szCs w:val="12"/>
        </w:rPr>
        <w:t xml:space="preserve"> </w:t>
      </w:r>
    </w:p>
    <w:p w14:paraId="6B4BD459" w14:textId="77777777" w:rsidR="00B735FA" w:rsidRPr="00E065BC" w:rsidRDefault="0055411F">
      <w:pPr>
        <w:numPr>
          <w:ilvl w:val="0"/>
          <w:numId w:val="5"/>
        </w:numPr>
        <w:spacing w:after="3" w:line="265" w:lineRule="auto"/>
        <w:ind w:hanging="122"/>
        <w:rPr>
          <w:sz w:val="12"/>
          <w:szCs w:val="12"/>
        </w:rPr>
      </w:pPr>
      <w:r w:rsidRPr="00E065BC">
        <w:rPr>
          <w:b/>
          <w:sz w:val="12"/>
          <w:szCs w:val="12"/>
        </w:rPr>
        <w:t xml:space="preserve">Recours spécifique (article 9 du décret n° 2014-724 du 27 juin 2014) </w:t>
      </w:r>
    </w:p>
    <w:p w14:paraId="571E3CB6" w14:textId="77777777" w:rsidR="00B735FA" w:rsidRPr="00E065BC" w:rsidRDefault="0055411F">
      <w:pPr>
        <w:ind w:left="-4"/>
        <w:rPr>
          <w:sz w:val="12"/>
          <w:szCs w:val="12"/>
        </w:rPr>
      </w:pPr>
      <w:r w:rsidRPr="00E065BC">
        <w:rPr>
          <w:sz w:val="12"/>
          <w:szCs w:val="12"/>
        </w:rPr>
        <w:t xml:space="preserve">L’agent peut saisir l’autorité hiérarchique d’une demande de révision de son compte rendu d’entretien professionnel. Ce recours hiérarchique doit être exercé dans le délai de quinze jours francs suivant la notification du compte rendu d’entretien professionnel. </w:t>
      </w:r>
    </w:p>
    <w:p w14:paraId="3E0BFEFD" w14:textId="77777777" w:rsidR="00B735FA" w:rsidRPr="00E065BC" w:rsidRDefault="0055411F">
      <w:pPr>
        <w:ind w:left="-4"/>
        <w:rPr>
          <w:sz w:val="12"/>
          <w:szCs w:val="12"/>
        </w:rPr>
      </w:pPr>
      <w:r w:rsidRPr="00E065BC">
        <w:rPr>
          <w:sz w:val="12"/>
          <w:szCs w:val="12"/>
        </w:rPr>
        <w:t xml:space="preserve">La réponse de l’autorité hiérarchique doit être notifiée dans un délai de quinze jours francs à compter de la date de réception de la demande de révision du compte rendu de l’entretien professionnel.  </w:t>
      </w:r>
    </w:p>
    <w:p w14:paraId="6D4206D3" w14:textId="77777777" w:rsidR="00B735FA" w:rsidRPr="00E065BC" w:rsidRDefault="0055411F">
      <w:pPr>
        <w:ind w:left="-4"/>
        <w:rPr>
          <w:sz w:val="12"/>
          <w:szCs w:val="12"/>
        </w:rPr>
      </w:pPr>
      <w:r w:rsidRPr="00E065BC">
        <w:rPr>
          <w:sz w:val="12"/>
          <w:szCs w:val="12"/>
        </w:rPr>
        <w:t xml:space="preserve">À compter de la date de la notification de cette réponse l’agent peut saisir la commission consultative paritaire dans un délai d'un mois. Le recours hiérarchique est le préalable obligatoire à la saisine de la commission consultative paritaire. </w:t>
      </w:r>
    </w:p>
    <w:p w14:paraId="190CC178" w14:textId="77777777" w:rsidR="00B735FA" w:rsidRPr="00E065BC" w:rsidRDefault="0055411F">
      <w:pPr>
        <w:spacing w:after="0" w:line="259" w:lineRule="auto"/>
        <w:ind w:left="0" w:firstLine="0"/>
        <w:rPr>
          <w:sz w:val="12"/>
          <w:szCs w:val="12"/>
        </w:rPr>
      </w:pPr>
      <w:r w:rsidRPr="00E065BC">
        <w:rPr>
          <w:sz w:val="12"/>
          <w:szCs w:val="12"/>
        </w:rPr>
        <w:t xml:space="preserve"> </w:t>
      </w:r>
    </w:p>
    <w:p w14:paraId="1966D2F7" w14:textId="77777777" w:rsidR="00B735FA" w:rsidRPr="00E065BC" w:rsidRDefault="0055411F">
      <w:pPr>
        <w:numPr>
          <w:ilvl w:val="0"/>
          <w:numId w:val="5"/>
        </w:numPr>
        <w:spacing w:after="3" w:line="265" w:lineRule="auto"/>
        <w:ind w:hanging="122"/>
        <w:rPr>
          <w:sz w:val="12"/>
          <w:szCs w:val="12"/>
        </w:rPr>
      </w:pPr>
      <w:r w:rsidRPr="00E065BC">
        <w:rPr>
          <w:b/>
          <w:sz w:val="12"/>
          <w:szCs w:val="12"/>
        </w:rPr>
        <w:t xml:space="preserve">Recours de droit commun </w:t>
      </w:r>
    </w:p>
    <w:p w14:paraId="18B81451" w14:textId="77777777" w:rsidR="00B735FA" w:rsidRPr="00E065BC" w:rsidRDefault="0055411F">
      <w:pPr>
        <w:ind w:left="-4"/>
        <w:rPr>
          <w:sz w:val="12"/>
          <w:szCs w:val="12"/>
        </w:rPr>
      </w:pPr>
      <w:r w:rsidRPr="00E065BC">
        <w:rPr>
          <w:sz w:val="12"/>
          <w:szCs w:val="12"/>
        </w:rPr>
        <w:t xml:space="preserve">L’agent qui souhaite contester son compte rendu d’entretien professionnel peut exercer un recours de droit commun devant le juge administratif dans les deux mois suivant la notification du compte rendu de l’entretien professionnel, sans exercer de recours gracieux ou hiérarchique ou après avoir exercé un recours administratif de droit commun (gracieux ou hiérarchique). </w:t>
      </w:r>
    </w:p>
    <w:p w14:paraId="68F01EF2" w14:textId="77777777" w:rsidR="00B735FA" w:rsidRPr="00E065BC" w:rsidRDefault="0055411F">
      <w:pPr>
        <w:ind w:left="-4"/>
        <w:rPr>
          <w:sz w:val="12"/>
          <w:szCs w:val="12"/>
        </w:rPr>
      </w:pPr>
      <w:r w:rsidRPr="00E065BC">
        <w:rPr>
          <w:sz w:val="12"/>
          <w:szCs w:val="12"/>
        </w:rPr>
        <w:t xml:space="preserve">Il peut enfin saisir le juge administratif à l’issue de la procédure spécifique définie par l’article 9 précité. Le délai de recours contentieux, suspendu durant cette procédure, repart à compter de la notification de la décision finale de l’administration faisant suite à l’avis rendu par la commission consultative paritaire. </w:t>
      </w:r>
    </w:p>
    <w:sectPr w:rsidR="00B735FA" w:rsidRPr="00E065BC" w:rsidSect="008D716C">
      <w:pgSz w:w="11906" w:h="16838"/>
      <w:pgMar w:top="426" w:right="999" w:bottom="284" w:left="707" w:header="294"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10C8" w14:textId="77777777" w:rsidR="00A65ECB" w:rsidRDefault="0055411F">
      <w:pPr>
        <w:spacing w:after="0" w:line="240" w:lineRule="auto"/>
      </w:pPr>
      <w:r>
        <w:separator/>
      </w:r>
    </w:p>
  </w:endnote>
  <w:endnote w:type="continuationSeparator" w:id="0">
    <w:p w14:paraId="2FA45EEA" w14:textId="77777777" w:rsidR="00A65ECB" w:rsidRDefault="0055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A437" w14:textId="77777777" w:rsidR="00A65ECB" w:rsidRDefault="0055411F">
      <w:pPr>
        <w:spacing w:after="0" w:line="240" w:lineRule="auto"/>
      </w:pPr>
      <w:r>
        <w:separator/>
      </w:r>
    </w:p>
  </w:footnote>
  <w:footnote w:type="continuationSeparator" w:id="0">
    <w:p w14:paraId="0584E126" w14:textId="77777777" w:rsidR="00A65ECB" w:rsidRDefault="0055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47A"/>
    <w:multiLevelType w:val="hybridMultilevel"/>
    <w:tmpl w:val="7C3EBE3A"/>
    <w:lvl w:ilvl="0" w:tplc="040C000F">
      <w:start w:val="1"/>
      <w:numFmt w:val="decimal"/>
      <w:lvlText w:val="%1."/>
      <w:lvlJc w:val="left"/>
      <w:pPr>
        <w:ind w:left="706" w:hanging="360"/>
      </w:pPr>
    </w:lvl>
    <w:lvl w:ilvl="1" w:tplc="040C0019" w:tentative="1">
      <w:start w:val="1"/>
      <w:numFmt w:val="lowerLetter"/>
      <w:lvlText w:val="%2."/>
      <w:lvlJc w:val="left"/>
      <w:pPr>
        <w:ind w:left="1426" w:hanging="360"/>
      </w:pPr>
    </w:lvl>
    <w:lvl w:ilvl="2" w:tplc="040C001B" w:tentative="1">
      <w:start w:val="1"/>
      <w:numFmt w:val="lowerRoman"/>
      <w:lvlText w:val="%3."/>
      <w:lvlJc w:val="right"/>
      <w:pPr>
        <w:ind w:left="2146" w:hanging="180"/>
      </w:pPr>
    </w:lvl>
    <w:lvl w:ilvl="3" w:tplc="040C000F" w:tentative="1">
      <w:start w:val="1"/>
      <w:numFmt w:val="decimal"/>
      <w:lvlText w:val="%4."/>
      <w:lvlJc w:val="left"/>
      <w:pPr>
        <w:ind w:left="2866" w:hanging="360"/>
      </w:pPr>
    </w:lvl>
    <w:lvl w:ilvl="4" w:tplc="040C0019" w:tentative="1">
      <w:start w:val="1"/>
      <w:numFmt w:val="lowerLetter"/>
      <w:lvlText w:val="%5."/>
      <w:lvlJc w:val="left"/>
      <w:pPr>
        <w:ind w:left="3586" w:hanging="360"/>
      </w:pPr>
    </w:lvl>
    <w:lvl w:ilvl="5" w:tplc="040C001B" w:tentative="1">
      <w:start w:val="1"/>
      <w:numFmt w:val="lowerRoman"/>
      <w:lvlText w:val="%6."/>
      <w:lvlJc w:val="right"/>
      <w:pPr>
        <w:ind w:left="4306" w:hanging="180"/>
      </w:pPr>
    </w:lvl>
    <w:lvl w:ilvl="6" w:tplc="040C000F" w:tentative="1">
      <w:start w:val="1"/>
      <w:numFmt w:val="decimal"/>
      <w:lvlText w:val="%7."/>
      <w:lvlJc w:val="left"/>
      <w:pPr>
        <w:ind w:left="5026" w:hanging="360"/>
      </w:pPr>
    </w:lvl>
    <w:lvl w:ilvl="7" w:tplc="040C0019" w:tentative="1">
      <w:start w:val="1"/>
      <w:numFmt w:val="lowerLetter"/>
      <w:lvlText w:val="%8."/>
      <w:lvlJc w:val="left"/>
      <w:pPr>
        <w:ind w:left="5746" w:hanging="360"/>
      </w:pPr>
    </w:lvl>
    <w:lvl w:ilvl="8" w:tplc="040C001B" w:tentative="1">
      <w:start w:val="1"/>
      <w:numFmt w:val="lowerRoman"/>
      <w:lvlText w:val="%9."/>
      <w:lvlJc w:val="right"/>
      <w:pPr>
        <w:ind w:left="6466" w:hanging="180"/>
      </w:pPr>
    </w:lvl>
  </w:abstractNum>
  <w:abstractNum w:abstractNumId="1" w15:restartNumberingAfterBreak="0">
    <w:nsid w:val="043D4387"/>
    <w:multiLevelType w:val="hybridMultilevel"/>
    <w:tmpl w:val="A9688EBA"/>
    <w:lvl w:ilvl="0" w:tplc="F16C400C">
      <w:start w:val="1"/>
      <w:numFmt w:val="decimal"/>
      <w:lvlText w:val="%1."/>
      <w:lvlJc w:val="left"/>
      <w:pPr>
        <w:ind w:left="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B0A0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56A86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9453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78A0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0B6FFB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94424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8C46A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AA3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EA64EA"/>
    <w:multiLevelType w:val="hybridMultilevel"/>
    <w:tmpl w:val="71C04396"/>
    <w:lvl w:ilvl="0" w:tplc="32EA9F8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2AA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56D2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202A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A97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65BD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862C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1C2A5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A85F5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EE077B"/>
    <w:multiLevelType w:val="hybridMultilevel"/>
    <w:tmpl w:val="4EAA4CB6"/>
    <w:lvl w:ilvl="0" w:tplc="72C2145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C3C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FE22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072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7EF7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EE9D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8437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0A2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AC1B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8164D6"/>
    <w:multiLevelType w:val="multilevel"/>
    <w:tmpl w:val="6B8096E8"/>
    <w:lvl w:ilvl="0">
      <w:start w:val="4"/>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1F6DE7"/>
    <w:multiLevelType w:val="multilevel"/>
    <w:tmpl w:val="1A0A4E90"/>
    <w:lvl w:ilvl="0">
      <w:start w:val="2"/>
      <w:numFmt w:val="decimal"/>
      <w:lvlText w:val="%1"/>
      <w:lvlJc w:val="left"/>
      <w:pPr>
        <w:ind w:left="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E741F9"/>
    <w:multiLevelType w:val="hybridMultilevel"/>
    <w:tmpl w:val="75A6E86A"/>
    <w:lvl w:ilvl="0" w:tplc="ACEC7D34">
      <w:start w:val="1"/>
      <w:numFmt w:val="bullet"/>
      <w:lvlText w:val="-"/>
      <w:lvlJc w:val="left"/>
      <w:pPr>
        <w:ind w:left="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0B8F870">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76ECD6">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C0C476">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B48076">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67C5122">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3C8B4E">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C4A6A2">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3E30A8">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753621611">
    <w:abstractNumId w:val="2"/>
  </w:num>
  <w:num w:numId="2" w16cid:durableId="1262031124">
    <w:abstractNumId w:val="5"/>
  </w:num>
  <w:num w:numId="3" w16cid:durableId="2110156952">
    <w:abstractNumId w:val="3"/>
  </w:num>
  <w:num w:numId="4" w16cid:durableId="305933397">
    <w:abstractNumId w:val="4"/>
  </w:num>
  <w:num w:numId="5" w16cid:durableId="986207660">
    <w:abstractNumId w:val="6"/>
  </w:num>
  <w:num w:numId="6" w16cid:durableId="1027947664">
    <w:abstractNumId w:val="1"/>
  </w:num>
  <w:num w:numId="7" w16cid:durableId="132103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FA"/>
    <w:rsid w:val="001707B2"/>
    <w:rsid w:val="00176C05"/>
    <w:rsid w:val="002573D5"/>
    <w:rsid w:val="002C50F5"/>
    <w:rsid w:val="0034083D"/>
    <w:rsid w:val="00421A14"/>
    <w:rsid w:val="0055411F"/>
    <w:rsid w:val="00593486"/>
    <w:rsid w:val="006E4943"/>
    <w:rsid w:val="00764659"/>
    <w:rsid w:val="008B65A6"/>
    <w:rsid w:val="008D716C"/>
    <w:rsid w:val="008E0280"/>
    <w:rsid w:val="009E16AE"/>
    <w:rsid w:val="00A006E8"/>
    <w:rsid w:val="00A50CEC"/>
    <w:rsid w:val="00A65ECB"/>
    <w:rsid w:val="00A87CEB"/>
    <w:rsid w:val="00B735FA"/>
    <w:rsid w:val="00CE6312"/>
    <w:rsid w:val="00D962FA"/>
    <w:rsid w:val="00DD5D19"/>
    <w:rsid w:val="00E065BC"/>
    <w:rsid w:val="00F87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8D51"/>
  <w15:docId w15:val="{1C21C9FB-85B4-49CF-A00F-5CC17CB5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 w:hanging="10"/>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E16AE"/>
    <w:pPr>
      <w:ind w:left="720"/>
      <w:contextualSpacing/>
    </w:pPr>
  </w:style>
  <w:style w:type="paragraph" w:styleId="Textedebulles">
    <w:name w:val="Balloon Text"/>
    <w:basedOn w:val="Normal"/>
    <w:link w:val="TextedebullesCar"/>
    <w:uiPriority w:val="99"/>
    <w:semiHidden/>
    <w:unhideWhenUsed/>
    <w:rsid w:val="001707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7B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3771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Académie de Grenoble</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MENESR</dc:creator>
  <cp:lastModifiedBy>Corinne RIER</cp:lastModifiedBy>
  <cp:revision>2</cp:revision>
  <cp:lastPrinted>2019-02-26T08:41:00Z</cp:lastPrinted>
  <dcterms:created xsi:type="dcterms:W3CDTF">2025-03-25T19:41:00Z</dcterms:created>
  <dcterms:modified xsi:type="dcterms:W3CDTF">2025-03-25T19:41:00Z</dcterms:modified>
</cp:coreProperties>
</file>